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DB" w:rsidRDefault="006D35DB" w:rsidP="00EE78C3">
      <w:pPr>
        <w:jc w:val="center"/>
        <w:rPr>
          <w:b/>
          <w:sz w:val="32"/>
        </w:rPr>
      </w:pPr>
      <w:r w:rsidRPr="006D35DB">
        <w:rPr>
          <w:noProof/>
          <w:sz w:val="32"/>
          <w:lang w:eastAsia="es-MX"/>
        </w:rPr>
        <w:drawing>
          <wp:anchor distT="0" distB="0" distL="114300" distR="114300" simplePos="0" relativeHeight="251658240" behindDoc="0" locked="0" layoutInCell="1" allowOverlap="1">
            <wp:simplePos x="0" y="0"/>
            <wp:positionH relativeFrom="column">
              <wp:posOffset>-394335</wp:posOffset>
            </wp:positionH>
            <wp:positionV relativeFrom="paragraph">
              <wp:posOffset>127635</wp:posOffset>
            </wp:positionV>
            <wp:extent cx="2484120" cy="2336800"/>
            <wp:effectExtent l="190500" t="190500" r="182880" b="196850"/>
            <wp:wrapSquare wrapText="bothSides"/>
            <wp:docPr id="4" name="Imagen 3" descr="C:\Users\blancamargarita\Desktop\ENRA.jpg"/>
            <wp:cNvGraphicFramePr/>
            <a:graphic xmlns:a="http://schemas.openxmlformats.org/drawingml/2006/main">
              <a:graphicData uri="http://schemas.openxmlformats.org/drawingml/2006/picture">
                <pic:pic xmlns:pic="http://schemas.openxmlformats.org/drawingml/2006/picture">
                  <pic:nvPicPr>
                    <pic:cNvPr id="4" name="Imagen 3" descr="C:\Users\blancamargarita\Desktop\ENRA.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2336800"/>
                    </a:xfrm>
                    <a:prstGeom prst="rect">
                      <a:avLst/>
                    </a:prstGeom>
                    <a:ln>
                      <a:noFill/>
                    </a:ln>
                    <a:effectLst>
                      <a:outerShdw blurRad="190500" algn="tl" rotWithShape="0">
                        <a:srgbClr val="000000">
                          <a:alpha val="70000"/>
                        </a:srgbClr>
                      </a:outerShdw>
                    </a:effectLst>
                  </pic:spPr>
                </pic:pic>
              </a:graphicData>
            </a:graphic>
          </wp:anchor>
        </w:drawing>
      </w:r>
    </w:p>
    <w:p w:rsidR="006D35DB" w:rsidRDefault="006D35DB" w:rsidP="006D35DB">
      <w:pPr>
        <w:rPr>
          <w:b/>
          <w:sz w:val="32"/>
        </w:rPr>
      </w:pPr>
    </w:p>
    <w:p w:rsidR="00A3572A" w:rsidRPr="006D35DB" w:rsidRDefault="00EE78C3" w:rsidP="00EE78C3">
      <w:pPr>
        <w:jc w:val="center"/>
        <w:rPr>
          <w:b/>
          <w:sz w:val="36"/>
        </w:rPr>
      </w:pPr>
      <w:r w:rsidRPr="006D35DB">
        <w:rPr>
          <w:b/>
          <w:sz w:val="36"/>
        </w:rPr>
        <w:t>ESCUELA NORMAL RURAL MIGUEL HIDALGO</w:t>
      </w:r>
    </w:p>
    <w:p w:rsidR="006D35DB" w:rsidRPr="006D35DB" w:rsidRDefault="00A3572A" w:rsidP="006D35DB">
      <w:pPr>
        <w:jc w:val="right"/>
      </w:pPr>
      <w:r w:rsidRPr="006D35DB">
        <w:t xml:space="preserve">IXTLAHUACAN DE LOS </w:t>
      </w:r>
      <w:r w:rsidR="006127B6" w:rsidRPr="006D35DB">
        <w:t>MEMBRILLOS,</w:t>
      </w:r>
      <w:r w:rsidRPr="006D35DB">
        <w:t xml:space="preserve"> ATEQUIZA JALISCO </w:t>
      </w:r>
    </w:p>
    <w:p w:rsidR="006D35DB" w:rsidRDefault="006D35DB" w:rsidP="00A3572A">
      <w:pPr>
        <w:jc w:val="right"/>
        <w:rPr>
          <w:sz w:val="18"/>
        </w:rPr>
      </w:pPr>
    </w:p>
    <w:p w:rsidR="006D35DB" w:rsidRPr="006D35DB" w:rsidRDefault="006D35DB" w:rsidP="00A3572A">
      <w:pPr>
        <w:jc w:val="right"/>
        <w:rPr>
          <w:sz w:val="18"/>
        </w:rPr>
      </w:pPr>
    </w:p>
    <w:p w:rsidR="00EE78C3" w:rsidRPr="006D35DB" w:rsidRDefault="00EE78C3" w:rsidP="006D35DB">
      <w:pPr>
        <w:rPr>
          <w:rFonts w:ascii="Comic Sans MS" w:hAnsi="Comic Sans MS"/>
          <w:sz w:val="40"/>
        </w:rPr>
      </w:pPr>
      <w:r w:rsidRPr="006D35DB">
        <w:rPr>
          <w:rFonts w:ascii="Comic Sans MS" w:hAnsi="Comic Sans MS"/>
          <w:sz w:val="40"/>
        </w:rPr>
        <w:t>ENSAYO</w:t>
      </w:r>
    </w:p>
    <w:p w:rsidR="006D35DB" w:rsidRDefault="006D35DB" w:rsidP="006D35DB">
      <w:pPr>
        <w:rPr>
          <w:sz w:val="32"/>
        </w:rPr>
      </w:pPr>
    </w:p>
    <w:p w:rsidR="006D35DB" w:rsidRDefault="00EE78C3" w:rsidP="006D35DB">
      <w:pPr>
        <w:jc w:val="center"/>
        <w:rPr>
          <w:rFonts w:ascii="Comic Sans MS" w:hAnsi="Comic Sans MS"/>
          <w:b/>
          <w:sz w:val="32"/>
        </w:rPr>
      </w:pPr>
      <w:r w:rsidRPr="006D35DB">
        <w:rPr>
          <w:rFonts w:ascii="Comic Sans MS" w:hAnsi="Comic Sans MS"/>
          <w:b/>
          <w:sz w:val="32"/>
        </w:rPr>
        <w:t xml:space="preserve">LA IMPORTANCIA DEL ESPAÑOL </w:t>
      </w:r>
    </w:p>
    <w:p w:rsidR="00AB5DFC" w:rsidRDefault="00EE78C3" w:rsidP="006D35DB">
      <w:pPr>
        <w:jc w:val="center"/>
        <w:rPr>
          <w:rFonts w:ascii="Comic Sans MS" w:hAnsi="Comic Sans MS"/>
          <w:b/>
          <w:sz w:val="32"/>
        </w:rPr>
      </w:pPr>
      <w:r w:rsidRPr="006D35DB">
        <w:rPr>
          <w:rFonts w:ascii="Comic Sans MS" w:hAnsi="Comic Sans MS"/>
          <w:b/>
          <w:sz w:val="32"/>
        </w:rPr>
        <w:t>EN LA EDUCACION BASICA</w:t>
      </w:r>
    </w:p>
    <w:p w:rsidR="006D35DB" w:rsidRPr="006D35DB" w:rsidRDefault="006D35DB" w:rsidP="006D35DB">
      <w:pPr>
        <w:jc w:val="center"/>
        <w:rPr>
          <w:rFonts w:ascii="Comic Sans MS" w:hAnsi="Comic Sans MS"/>
          <w:b/>
          <w:sz w:val="32"/>
        </w:rPr>
      </w:pPr>
    </w:p>
    <w:p w:rsidR="006D35DB" w:rsidRDefault="006D35DB" w:rsidP="006D35DB">
      <w:pPr>
        <w:jc w:val="center"/>
        <w:rPr>
          <w:sz w:val="32"/>
        </w:rPr>
      </w:pPr>
      <w:r>
        <w:rPr>
          <w:sz w:val="32"/>
        </w:rPr>
        <w:t xml:space="preserve">Materia: Practica social del lenguaje </w:t>
      </w:r>
    </w:p>
    <w:p w:rsidR="006127B6" w:rsidRDefault="006127B6" w:rsidP="006127B6">
      <w:pPr>
        <w:jc w:val="center"/>
        <w:rPr>
          <w:sz w:val="32"/>
        </w:rPr>
      </w:pPr>
      <w:r>
        <w:rPr>
          <w:sz w:val="32"/>
        </w:rPr>
        <w:t>Maestra: Carmen Leonor Villalobos Castro</w:t>
      </w:r>
    </w:p>
    <w:p w:rsidR="00EE78C3" w:rsidRDefault="00EE78C3" w:rsidP="006127B6">
      <w:pPr>
        <w:jc w:val="center"/>
        <w:rPr>
          <w:sz w:val="32"/>
        </w:rPr>
      </w:pPr>
      <w:r>
        <w:rPr>
          <w:sz w:val="32"/>
        </w:rPr>
        <w:t>Alumno: SERGIO RAMIREZ GONZALEZ</w:t>
      </w:r>
    </w:p>
    <w:p w:rsidR="00EE78C3" w:rsidRDefault="00EE78C3" w:rsidP="006127B6">
      <w:pPr>
        <w:jc w:val="center"/>
        <w:rPr>
          <w:sz w:val="32"/>
        </w:rPr>
      </w:pPr>
      <w:r>
        <w:rPr>
          <w:sz w:val="32"/>
        </w:rPr>
        <w:t>Grado y Grupo: 1 ° B</w:t>
      </w:r>
    </w:p>
    <w:p w:rsidR="006D35DB" w:rsidRDefault="006D35DB" w:rsidP="006127B6">
      <w:pPr>
        <w:jc w:val="center"/>
        <w:rPr>
          <w:sz w:val="32"/>
        </w:rPr>
      </w:pPr>
      <w:r>
        <w:rPr>
          <w:sz w:val="32"/>
        </w:rPr>
        <w:t xml:space="preserve">Fecha: </w:t>
      </w:r>
      <w:r w:rsidR="00E00683">
        <w:rPr>
          <w:sz w:val="32"/>
        </w:rPr>
        <w:t xml:space="preserve">10 de junio del 2016 </w:t>
      </w:r>
      <w:bookmarkStart w:id="0" w:name="_GoBack"/>
      <w:bookmarkEnd w:id="0"/>
    </w:p>
    <w:p w:rsidR="00EE78C3" w:rsidRDefault="00EE78C3" w:rsidP="00EE78C3">
      <w:pPr>
        <w:jc w:val="both"/>
        <w:rPr>
          <w:sz w:val="32"/>
        </w:rPr>
      </w:pPr>
    </w:p>
    <w:p w:rsidR="00EE78C3" w:rsidRPr="00EE78C3" w:rsidRDefault="00EE78C3" w:rsidP="00EE78C3">
      <w:pPr>
        <w:jc w:val="both"/>
        <w:rPr>
          <w:sz w:val="32"/>
        </w:rPr>
      </w:pPr>
    </w:p>
    <w:p w:rsidR="006D35DB" w:rsidRDefault="006D35DB" w:rsidP="006127B6">
      <w:pPr>
        <w:jc w:val="both"/>
      </w:pPr>
    </w:p>
    <w:p w:rsidR="00E22B09" w:rsidRPr="00E22B09" w:rsidRDefault="007B3400" w:rsidP="00E22B09">
      <w:pPr>
        <w:pStyle w:val="Default"/>
        <w:jc w:val="both"/>
        <w:rPr>
          <w:rFonts w:ascii="Verdana" w:hAnsi="Verdana" w:cs="Arial"/>
        </w:rPr>
      </w:pPr>
      <w:r w:rsidRPr="006127B6">
        <w:rPr>
          <w:rFonts w:ascii="Verdana" w:hAnsi="Verdana" w:cs="Arial"/>
        </w:rPr>
        <w:lastRenderedPageBreak/>
        <w:t>Partiendo del enfoque comunicativo  funcional de la asignatura y de que el ser humano con</w:t>
      </w:r>
      <w:r w:rsidR="000934AF" w:rsidRPr="006127B6">
        <w:rPr>
          <w:rFonts w:ascii="Verdana" w:hAnsi="Verdana" w:cs="Arial"/>
        </w:rPr>
        <w:t>vive y se relaciona con otros má</w:t>
      </w:r>
      <w:r w:rsidRPr="006127B6">
        <w:rPr>
          <w:rFonts w:ascii="Verdana" w:hAnsi="Verdana" w:cs="Arial"/>
        </w:rPr>
        <w:t xml:space="preserve">s ; considero que la relevancia es indispensable para que el alumno adquiera las herramientas  necesarias, las habilidades concretas y precisas para mantener y promover una comunicación asertiva, funcional, correcta, tanto de manera escrita </w:t>
      </w:r>
      <w:r w:rsidR="006127B6">
        <w:rPr>
          <w:rFonts w:ascii="Verdana" w:hAnsi="Verdana" w:cs="Arial"/>
        </w:rPr>
        <w:t>.</w:t>
      </w:r>
      <w:r w:rsidR="000934AF" w:rsidRPr="006127B6">
        <w:rPr>
          <w:rFonts w:ascii="Verdana" w:hAnsi="Verdana"/>
        </w:rPr>
        <w:t xml:space="preserve">El enfoque comunicativo en la enseñanza pretende el mejoramiento de las competencias para la comprensión y producción de mensajes tanto </w:t>
      </w:r>
      <w:r w:rsidR="006D35DB">
        <w:rPr>
          <w:rFonts w:ascii="Verdana" w:hAnsi="Verdana"/>
        </w:rPr>
        <w:t>orales  escritos</w:t>
      </w:r>
      <w:r w:rsidR="006D35DB">
        <w:rPr>
          <w:rFonts w:ascii="Verdana" w:hAnsi="Verdana" w:cs="Arial"/>
        </w:rPr>
        <w:t xml:space="preserve">y </w:t>
      </w:r>
      <w:r w:rsidRPr="006127B6">
        <w:rPr>
          <w:rFonts w:ascii="Verdana" w:hAnsi="Verdana" w:cs="Arial"/>
        </w:rPr>
        <w:t xml:space="preserve">verbal. </w:t>
      </w:r>
      <w:r w:rsidR="006127B6" w:rsidRPr="006127B6">
        <w:rPr>
          <w:rFonts w:ascii="Verdana" w:hAnsi="Verdana" w:cs="Arial"/>
        </w:rPr>
        <w:t xml:space="preserve"> El verbal </w:t>
      </w:r>
      <w:r w:rsidRPr="006127B6">
        <w:rPr>
          <w:rFonts w:ascii="Verdana" w:hAnsi="Verdana" w:cs="Arial"/>
        </w:rPr>
        <w:t>Se pretende que sea cap</w:t>
      </w:r>
      <w:r w:rsidR="000934AF" w:rsidRPr="006127B6">
        <w:rPr>
          <w:rFonts w:ascii="Verdana" w:hAnsi="Verdana" w:cs="Arial"/>
        </w:rPr>
        <w:t>az  de informar sus necesidades</w:t>
      </w:r>
      <w:r w:rsidR="006127B6">
        <w:rPr>
          <w:rFonts w:ascii="Verdana" w:hAnsi="Verdana" w:cs="Arial"/>
        </w:rPr>
        <w:t>.</w:t>
      </w:r>
      <w:r w:rsidR="006127B6" w:rsidRPr="006127B6">
        <w:rPr>
          <w:rFonts w:ascii="Verdana" w:hAnsi="Verdana"/>
        </w:rPr>
        <w:t>En lo oral, la comprensión del habla de otros conduce al desarrollo de la escucha atenta y en lo escrito, la comprensión posibilita el desarrollo de la lectura cent</w:t>
      </w:r>
      <w:r w:rsidR="006127B6">
        <w:rPr>
          <w:rFonts w:ascii="Verdana" w:hAnsi="Verdana"/>
        </w:rPr>
        <w:t>rada en el significado.</w:t>
      </w:r>
      <w:r w:rsidR="000934AF" w:rsidRPr="006127B6">
        <w:rPr>
          <w:rFonts w:ascii="Verdana" w:hAnsi="Verdana"/>
        </w:rPr>
        <w:t xml:space="preserve"> Además</w:t>
      </w:r>
      <w:r w:rsidR="006127B6">
        <w:rPr>
          <w:rFonts w:ascii="Verdana" w:hAnsi="Verdana"/>
        </w:rPr>
        <w:t>,</w:t>
      </w:r>
      <w:r w:rsidR="000934AF" w:rsidRPr="006127B6">
        <w:rPr>
          <w:rFonts w:ascii="Verdana" w:hAnsi="Verdana"/>
        </w:rPr>
        <w:t xml:space="preserve"> Compartimos el concepto de alfabetización que señala que, “estar alfabetizado implica mucho más que poner el habla en </w:t>
      </w:r>
      <w:r w:rsidR="00446AA9" w:rsidRPr="006127B6">
        <w:rPr>
          <w:rFonts w:ascii="Verdana" w:hAnsi="Verdana"/>
        </w:rPr>
        <w:t>gráfi</w:t>
      </w:r>
      <w:r w:rsidR="00446AA9">
        <w:rPr>
          <w:rFonts w:ascii="Verdana" w:hAnsi="Verdana"/>
        </w:rPr>
        <w:t>c</w:t>
      </w:r>
      <w:r w:rsidR="00446AA9" w:rsidRPr="006127B6">
        <w:rPr>
          <w:rFonts w:ascii="Verdana" w:hAnsi="Verdana"/>
        </w:rPr>
        <w:t>as</w:t>
      </w:r>
      <w:r w:rsidR="000934AF" w:rsidRPr="006127B6">
        <w:rPr>
          <w:rFonts w:ascii="Verdana" w:hAnsi="Verdana"/>
        </w:rPr>
        <w:t xml:space="preserve"> y hacer lo contrario en la lectura.</w:t>
      </w:r>
      <w:r w:rsidR="006127B6">
        <w:rPr>
          <w:rFonts w:ascii="Verdana" w:hAnsi="Verdana"/>
        </w:rPr>
        <w:t xml:space="preserve"> L</w:t>
      </w:r>
      <w:r w:rsidR="000934AF" w:rsidRPr="006127B6">
        <w:rPr>
          <w:rFonts w:ascii="Verdana" w:hAnsi="Verdana"/>
        </w:rPr>
        <w:t>a alfabetización permite conocer, criticar, sumarse, ir en contra o proponer normas para la convivencia en una sociedad”. Actualmente la alfabetización requiere de nuevas herramientas y formas discursivas: es necesario conocer no solamente los formatos de los teclados y las pantallas de las computadoras.Ser alfabetizado, significa entonces saber conducirse en una cultura particular, la cultura del lenguaje escrito.</w:t>
      </w:r>
      <w:r w:rsidR="000934AF" w:rsidRPr="006127B6">
        <w:rPr>
          <w:rFonts w:ascii="Verdana" w:hAnsi="Verdana" w:cs="Arial"/>
        </w:rPr>
        <w:t xml:space="preserve">Ya que  el español es </w:t>
      </w:r>
      <w:r w:rsidRPr="006127B6">
        <w:rPr>
          <w:rFonts w:ascii="Verdana" w:hAnsi="Verdana" w:cs="Arial"/>
        </w:rPr>
        <w:t xml:space="preserve">una materia importante e indispensable  para avanzar en las restantes asignaturas, dentro del aspecto lector  </w:t>
      </w:r>
      <w:r w:rsidR="00317172" w:rsidRPr="006127B6">
        <w:rPr>
          <w:rFonts w:ascii="Verdana" w:hAnsi="Verdana" w:cs="Arial"/>
        </w:rPr>
        <w:t xml:space="preserve"> importantísimo “ la comprensión lectora “ pues  este aspecto  ayudara a </w:t>
      </w:r>
      <w:r w:rsidR="006127B6">
        <w:rPr>
          <w:rFonts w:ascii="Verdana" w:hAnsi="Verdana" w:cs="Arial"/>
        </w:rPr>
        <w:t xml:space="preserve">que el alumno no solo descifre </w:t>
      </w:r>
      <w:r w:rsidR="00317172" w:rsidRPr="006127B6">
        <w:rPr>
          <w:rFonts w:ascii="Verdana" w:hAnsi="Verdana" w:cs="Arial"/>
        </w:rPr>
        <w:t xml:space="preserve"> palabras ; si no que interprete y comprenda de manera correc</w:t>
      </w:r>
      <w:r w:rsidR="000934AF" w:rsidRPr="006127B6">
        <w:rPr>
          <w:rFonts w:ascii="Verdana" w:hAnsi="Verdana" w:cs="Arial"/>
        </w:rPr>
        <w:t>ta problemas matemáticos, reseñas</w:t>
      </w:r>
      <w:r w:rsidR="00317172" w:rsidRPr="006127B6">
        <w:rPr>
          <w:rFonts w:ascii="Verdana" w:hAnsi="Verdana" w:cs="Arial"/>
        </w:rPr>
        <w:t xml:space="preserve"> históricas, diagramas resúmenes textos literarios o científicos , ya que la lectura y escritura  son bases </w:t>
      </w:r>
      <w:r w:rsidR="006127B6" w:rsidRPr="006127B6">
        <w:rPr>
          <w:rFonts w:ascii="Verdana" w:hAnsi="Verdana" w:cs="Arial"/>
        </w:rPr>
        <w:t>sólidas</w:t>
      </w:r>
      <w:r w:rsidR="00317172" w:rsidRPr="006127B6">
        <w:rPr>
          <w:rFonts w:ascii="Verdana" w:hAnsi="Verdana" w:cs="Arial"/>
        </w:rPr>
        <w:t xml:space="preserve">  para todas las asignaturas  no solo dela educación básica .</w:t>
      </w:r>
      <w:r w:rsidR="00E22B09" w:rsidRPr="00E22B09">
        <w:rPr>
          <w:rFonts w:ascii="Verdana" w:hAnsi="Verdana"/>
          <w:szCs w:val="23"/>
        </w:rPr>
        <w:t>La propuesta es trabajar con el lenguaje de uso social. Esto es, escribir o comunicarse oralmente con destinatarios reales con propósitos definidos de antemano, leer textos de producción y circulación social, tales como periódicos, cuentos, recetarios, enciclopedias, revistas, libros de</w:t>
      </w:r>
      <w:r w:rsidR="00E22B09">
        <w:rPr>
          <w:rFonts w:ascii="Verdana" w:hAnsi="Verdana"/>
          <w:szCs w:val="23"/>
        </w:rPr>
        <w:t xml:space="preserve"> diverso contenido, entre otros. </w:t>
      </w:r>
    </w:p>
    <w:p w:rsidR="00E22B09" w:rsidRDefault="00E22B09" w:rsidP="00E22B09">
      <w:pPr>
        <w:pStyle w:val="Default"/>
        <w:jc w:val="both"/>
        <w:rPr>
          <w:rFonts w:ascii="Verdana" w:hAnsi="Verdana"/>
        </w:rPr>
      </w:pPr>
      <w:r w:rsidRPr="00E22B09">
        <w:rPr>
          <w:rFonts w:ascii="Verdana" w:hAnsi="Verdana"/>
          <w:szCs w:val="23"/>
        </w:rPr>
        <w:t>Por tanto, es necesario que permitamos que los alumnos hablen, se escuchen entre ellos, lean y escriban sobre temas importantes e interesantes, sepan que son escuchados y que sus textos son leídos por otras personas</w:t>
      </w:r>
      <w:r w:rsidRPr="00A721DC">
        <w:rPr>
          <w:rFonts w:ascii="Verdana" w:hAnsi="Verdana"/>
        </w:rPr>
        <w:t>.</w:t>
      </w:r>
      <w:r w:rsidR="00A721DC" w:rsidRPr="00A721DC">
        <w:rPr>
          <w:rFonts w:ascii="Verdana" w:hAnsi="Verdana"/>
        </w:rPr>
        <w:t xml:space="preserve"> El lenguaje es uno de los medios más importantes para la estructuración y socialización de los seres humanos y de sus conocimientos, así como para el desarrollo del pensamiento, la creatividad y la comunicación. Por ello, es necesario promover su aprendizaje mediante actividades que capaciten al alumno en el análisis, comprensión y producción de mensajes orales y escritos.</w:t>
      </w:r>
    </w:p>
    <w:p w:rsidR="00A721DC" w:rsidRDefault="00A721DC" w:rsidP="00A721DC">
      <w:pPr>
        <w:pStyle w:val="Ttulo1"/>
        <w:spacing w:after="120"/>
        <w:jc w:val="both"/>
        <w:rPr>
          <w:rFonts w:ascii="Verdana" w:hAnsi="Verdana"/>
          <w:b/>
          <w:bCs/>
          <w:color w:val="000000"/>
        </w:rPr>
      </w:pPr>
    </w:p>
    <w:p w:rsidR="00A721DC" w:rsidRDefault="00A721DC" w:rsidP="00A721DC">
      <w:pPr>
        <w:pStyle w:val="Ttulo1"/>
        <w:spacing w:after="120"/>
        <w:jc w:val="both"/>
        <w:rPr>
          <w:rFonts w:ascii="Verdana" w:hAnsi="Verdana"/>
          <w:b/>
          <w:bCs/>
          <w:color w:val="000000"/>
        </w:rPr>
      </w:pPr>
    </w:p>
    <w:p w:rsidR="00E22B09" w:rsidRPr="00166C2C" w:rsidRDefault="00A721DC" w:rsidP="00A721DC">
      <w:pPr>
        <w:pStyle w:val="Default"/>
        <w:jc w:val="both"/>
        <w:rPr>
          <w:rFonts w:ascii="Verdana" w:hAnsi="Verdana"/>
          <w:sz w:val="28"/>
        </w:rPr>
      </w:pPr>
      <w:r w:rsidRPr="00A721DC">
        <w:rPr>
          <w:rFonts w:ascii="Verdana" w:hAnsi="Verdana"/>
        </w:rPr>
        <w:lastRenderedPageBreak/>
        <w:t>Se puede concebir oral como la forma más inmediata y espontánea para la comunicación humana.</w:t>
      </w:r>
      <w:r>
        <w:rPr>
          <w:rFonts w:ascii="Verdana" w:hAnsi="Verdana"/>
        </w:rPr>
        <w:t xml:space="preserve"> Se puede observar cuando los alumnos tiene dificultades para expresarse ante las situaciones y contextos no familiares, </w:t>
      </w:r>
      <w:r w:rsidR="00166C2C">
        <w:rPr>
          <w:rFonts w:ascii="Verdana" w:hAnsi="Verdana"/>
        </w:rPr>
        <w:t xml:space="preserve">por eso el ejercicio cotidiano tiene mucha importancia comunicativa en los alumnos  por lo tanto se propone dar un espacio a la conversación en el aula y propiciar desde las situaciones de aprendizaje , ya que </w:t>
      </w:r>
      <w:r w:rsidR="00446AA9">
        <w:rPr>
          <w:rFonts w:ascii="Verdana" w:hAnsi="Verdana"/>
        </w:rPr>
        <w:t>así</w:t>
      </w:r>
      <w:r w:rsidR="00166C2C">
        <w:rPr>
          <w:rFonts w:ascii="Verdana" w:hAnsi="Verdana"/>
        </w:rPr>
        <w:t xml:space="preserve"> le permite la adquisición de nuevas habilidades que pueden ser necesarias en sus cambios </w:t>
      </w:r>
      <w:r w:rsidR="00446AA9">
        <w:rPr>
          <w:rFonts w:ascii="Verdana" w:hAnsi="Verdana"/>
        </w:rPr>
        <w:t>lingüísticos</w:t>
      </w:r>
      <w:r w:rsidR="00166C2C" w:rsidRPr="00166C2C">
        <w:rPr>
          <w:rFonts w:ascii="Verdana" w:hAnsi="Verdana"/>
        </w:rPr>
        <w:t>, La expresión oral depende en gran medida del contexto situacional. En la conversación, la progresión del tema se va autorregulando de acuerdo con la participación de los interlocutores, y en la exposición se planea y predetermina su curso. El hablante tiene un comportamiento lingüístico específico para cada situación comunicativa.</w:t>
      </w:r>
      <w:r w:rsidR="00166C2C">
        <w:rPr>
          <w:rFonts w:ascii="Verdana" w:hAnsi="Verdana"/>
        </w:rPr>
        <w:t xml:space="preserve"> Por lo que </w:t>
      </w:r>
      <w:r w:rsidR="00166C2C" w:rsidRPr="00166C2C">
        <w:rPr>
          <w:rFonts w:ascii="Verdana" w:hAnsi="Verdana"/>
          <w:szCs w:val="23"/>
        </w:rPr>
        <w:t>Usa diferentes formas del lenguaje. La escuela tiene como función propiciar la intervención de los alumnos en distintas situaciones comunicativas para que reflexionen acerca de estas variaciones del lenguaje, con el propósito de que sean cada vez más eficaces en la producción y en la comprensión de mensajes.</w:t>
      </w:r>
    </w:p>
    <w:p w:rsidR="00E22B09" w:rsidRPr="00133C89" w:rsidRDefault="00166C2C" w:rsidP="00133C89">
      <w:pPr>
        <w:spacing w:after="120"/>
        <w:jc w:val="both"/>
        <w:rPr>
          <w:rFonts w:ascii="Verdana" w:hAnsi="Verdana"/>
          <w:color w:val="000000"/>
          <w:sz w:val="24"/>
          <w:szCs w:val="24"/>
        </w:rPr>
      </w:pPr>
      <w:r w:rsidRPr="00166C2C">
        <w:rPr>
          <w:rFonts w:ascii="Verdana" w:hAnsi="Verdana"/>
          <w:color w:val="000000"/>
          <w:sz w:val="24"/>
          <w:szCs w:val="24"/>
        </w:rPr>
        <w:t xml:space="preserve">A continuación se exponen los diversos tipos de texto que servirán de base para el trabajo. </w:t>
      </w:r>
      <w:r w:rsidR="00446AA9" w:rsidRPr="00446AA9">
        <w:rPr>
          <w:rFonts w:ascii="Verdana" w:hAnsi="Verdana"/>
          <w:color w:val="000000"/>
          <w:sz w:val="24"/>
          <w:szCs w:val="24"/>
        </w:rPr>
        <w:t xml:space="preserve">Tipos de texto: </w:t>
      </w:r>
      <w:r w:rsidR="00446AA9">
        <w:rPr>
          <w:rFonts w:ascii="Verdana" w:hAnsi="Verdana"/>
          <w:color w:val="000000"/>
          <w:sz w:val="24"/>
          <w:szCs w:val="24"/>
        </w:rPr>
        <w:t>Conversaciones</w:t>
      </w:r>
      <w:r w:rsidR="00446AA9" w:rsidRPr="00446AA9">
        <w:rPr>
          <w:rFonts w:ascii="Verdana" w:hAnsi="Verdana"/>
          <w:color w:val="000000"/>
          <w:sz w:val="24"/>
          <w:szCs w:val="24"/>
        </w:rPr>
        <w:t>,</w:t>
      </w:r>
      <w:r w:rsidR="00446AA9">
        <w:rPr>
          <w:rFonts w:ascii="Verdana" w:hAnsi="Verdana"/>
          <w:color w:val="000000"/>
          <w:sz w:val="24"/>
          <w:szCs w:val="24"/>
        </w:rPr>
        <w:t xml:space="preserve"> Entrevistas</w:t>
      </w:r>
      <w:r w:rsidR="00446AA9" w:rsidRPr="00446AA9">
        <w:rPr>
          <w:rFonts w:ascii="Verdana" w:hAnsi="Verdana"/>
          <w:color w:val="000000"/>
          <w:sz w:val="24"/>
          <w:szCs w:val="24"/>
        </w:rPr>
        <w:t xml:space="preserve">,Exposiciones, Descripciones, </w:t>
      </w:r>
      <w:r w:rsidRPr="00446AA9">
        <w:rPr>
          <w:rFonts w:ascii="Verdana" w:hAnsi="Verdana"/>
          <w:color w:val="000000"/>
          <w:sz w:val="24"/>
          <w:szCs w:val="24"/>
        </w:rPr>
        <w:t xml:space="preserve">Relatos y </w:t>
      </w:r>
      <w:r w:rsidR="00446AA9" w:rsidRPr="00446AA9">
        <w:rPr>
          <w:rFonts w:ascii="Verdana" w:hAnsi="Verdana"/>
          <w:color w:val="000000"/>
          <w:sz w:val="24"/>
          <w:szCs w:val="24"/>
        </w:rPr>
        <w:t xml:space="preserve">narraciones, </w:t>
      </w:r>
      <w:r w:rsidRPr="00446AA9">
        <w:rPr>
          <w:rFonts w:ascii="Verdana" w:hAnsi="Verdana"/>
          <w:color w:val="000000"/>
          <w:sz w:val="24"/>
          <w:szCs w:val="24"/>
        </w:rPr>
        <w:t xml:space="preserve">Textos literarios de tradición </w:t>
      </w:r>
      <w:r w:rsidR="00446AA9" w:rsidRPr="00446AA9">
        <w:rPr>
          <w:rFonts w:ascii="Verdana" w:hAnsi="Verdana"/>
          <w:color w:val="000000"/>
          <w:sz w:val="24"/>
          <w:szCs w:val="24"/>
        </w:rPr>
        <w:t xml:space="preserve">oral, Poesías, </w:t>
      </w:r>
      <w:r w:rsidRPr="00446AA9">
        <w:rPr>
          <w:rFonts w:ascii="Verdana" w:hAnsi="Verdana"/>
          <w:color w:val="000000"/>
          <w:sz w:val="24"/>
          <w:szCs w:val="24"/>
        </w:rPr>
        <w:t xml:space="preserve">Argumentaciones </w:t>
      </w:r>
      <w:r w:rsidR="00446AA9" w:rsidRPr="00446AA9">
        <w:rPr>
          <w:rFonts w:ascii="Verdana" w:hAnsi="Verdana" w:cs="Arial"/>
          <w:sz w:val="24"/>
          <w:szCs w:val="24"/>
        </w:rPr>
        <w:tab/>
      </w:r>
    </w:p>
    <w:p w:rsidR="0078214D" w:rsidRDefault="00446AA9" w:rsidP="00446AA9">
      <w:pPr>
        <w:spacing w:after="120"/>
        <w:jc w:val="both"/>
        <w:rPr>
          <w:rFonts w:ascii="Verdana" w:hAnsi="Verdana"/>
          <w:color w:val="000000"/>
          <w:sz w:val="24"/>
          <w:szCs w:val="23"/>
        </w:rPr>
      </w:pPr>
      <w:r w:rsidRPr="00446AA9">
        <w:rPr>
          <w:rFonts w:ascii="Verdana" w:hAnsi="Verdana"/>
          <w:color w:val="000000"/>
          <w:sz w:val="24"/>
          <w:szCs w:val="24"/>
        </w:rPr>
        <w:t>El lenguaje escrito constituye uno de los recursos más completos y útiles para la comunicación y, de manera similar al habla, representa y expresa los significados y estructuras d</w:t>
      </w:r>
      <w:r>
        <w:rPr>
          <w:rFonts w:ascii="Verdana" w:hAnsi="Verdana"/>
          <w:color w:val="000000"/>
          <w:sz w:val="24"/>
          <w:szCs w:val="24"/>
        </w:rPr>
        <w:t xml:space="preserve">e la lengua para ellos las estrategias es que los alumnos </w:t>
      </w:r>
      <w:r w:rsidRPr="00446AA9">
        <w:rPr>
          <w:rFonts w:ascii="Verdana" w:hAnsi="Verdana"/>
          <w:color w:val="000000"/>
          <w:sz w:val="24"/>
          <w:szCs w:val="23"/>
        </w:rPr>
        <w:t>muestran capacidad para realizar predicciones, muestreos, anticipaciones y algunas inferencias sobre los textos escritos; estas estrategias son relevantes para asegurar comprensión, cuyo desarrollo debe promoverse por medio de actividad de lectur</w:t>
      </w:r>
      <w:r>
        <w:rPr>
          <w:rFonts w:ascii="Verdana" w:hAnsi="Verdana"/>
          <w:color w:val="000000"/>
          <w:sz w:val="24"/>
          <w:szCs w:val="23"/>
        </w:rPr>
        <w:t xml:space="preserve">a que se realicen en la escuela, las </w:t>
      </w:r>
      <w:r w:rsidRPr="00446AA9">
        <w:rPr>
          <w:rFonts w:ascii="Verdana" w:hAnsi="Verdana" w:cs="Times New Roman"/>
          <w:bCs/>
          <w:color w:val="000000"/>
          <w:sz w:val="24"/>
          <w:szCs w:val="24"/>
        </w:rPr>
        <w:t>Características de las estrategias de lectura son :</w:t>
      </w:r>
      <w:r w:rsidRPr="00446AA9">
        <w:rPr>
          <w:rFonts w:ascii="Verdana" w:hAnsi="Verdana" w:cs="Times New Roman"/>
          <w:color w:val="000000"/>
          <w:sz w:val="24"/>
          <w:szCs w:val="24"/>
        </w:rPr>
        <w:t>La Predicción: en el cual el  lector imagina el contenido de un texto a partir de las características que presenta el portador que lo contiene,</w:t>
      </w:r>
      <w:r w:rsidRPr="00446AA9">
        <w:rPr>
          <w:rFonts w:ascii="Verdana" w:hAnsi="Verdana"/>
          <w:color w:val="000000"/>
          <w:sz w:val="24"/>
          <w:szCs w:val="24"/>
        </w:rPr>
        <w:t xml:space="preserve"> La Anticipación: consiste en la posibilidad de descubrir, a partir de la lectura de una palabra o de algunas letras de ésta, la palabra o letras que aparecerán a continuación La Inferencia: Permite completar información ausente o implícita, a partir de lo dicho en el texto.</w:t>
      </w:r>
      <w:r w:rsidR="00133C89" w:rsidRPr="00133C89">
        <w:rPr>
          <w:rFonts w:ascii="Verdana" w:hAnsi="Verdana"/>
          <w:color w:val="000000"/>
          <w:sz w:val="24"/>
          <w:szCs w:val="23"/>
        </w:rPr>
        <w:t xml:space="preserve">La Inferencia:es aquella que te  </w:t>
      </w:r>
      <w:r w:rsidR="0078214D">
        <w:rPr>
          <w:rFonts w:ascii="Verdana" w:hAnsi="Verdana"/>
          <w:color w:val="000000"/>
          <w:sz w:val="24"/>
          <w:szCs w:val="23"/>
        </w:rPr>
        <w:t xml:space="preserve">ayuda a </w:t>
      </w:r>
      <w:r w:rsidR="00133C89" w:rsidRPr="00133C89">
        <w:rPr>
          <w:rFonts w:ascii="Verdana" w:hAnsi="Verdana"/>
          <w:color w:val="000000"/>
          <w:sz w:val="24"/>
          <w:szCs w:val="23"/>
        </w:rPr>
        <w:t>completar</w:t>
      </w:r>
      <w:r w:rsidR="0078214D">
        <w:rPr>
          <w:rFonts w:ascii="Verdana" w:hAnsi="Verdana"/>
          <w:color w:val="000000"/>
          <w:sz w:val="24"/>
          <w:szCs w:val="23"/>
        </w:rPr>
        <w:t xml:space="preserve"> la </w:t>
      </w:r>
      <w:r w:rsidR="00133C89" w:rsidRPr="00133C89">
        <w:rPr>
          <w:rFonts w:ascii="Verdana" w:hAnsi="Verdana"/>
          <w:color w:val="000000"/>
          <w:sz w:val="24"/>
          <w:szCs w:val="23"/>
        </w:rPr>
        <w:t xml:space="preserve"> información ausente o implícita, a partir de lo dicho en el texto.</w:t>
      </w:r>
    </w:p>
    <w:p w:rsidR="0078214D" w:rsidRDefault="0078214D" w:rsidP="00446AA9">
      <w:pPr>
        <w:spacing w:after="120"/>
        <w:jc w:val="both"/>
        <w:rPr>
          <w:rFonts w:ascii="Verdana" w:hAnsi="Verdana"/>
          <w:color w:val="000000"/>
          <w:sz w:val="24"/>
          <w:szCs w:val="23"/>
        </w:rPr>
      </w:pPr>
    </w:p>
    <w:p w:rsidR="0078214D" w:rsidRDefault="0078214D" w:rsidP="00446AA9">
      <w:pPr>
        <w:spacing w:after="120"/>
        <w:jc w:val="both"/>
        <w:rPr>
          <w:rFonts w:ascii="Verdana" w:hAnsi="Verdana"/>
          <w:color w:val="000000"/>
          <w:sz w:val="24"/>
          <w:szCs w:val="23"/>
        </w:rPr>
      </w:pPr>
    </w:p>
    <w:p w:rsidR="00E22B09" w:rsidRDefault="0078214D" w:rsidP="00446AA9">
      <w:pPr>
        <w:spacing w:after="120"/>
        <w:jc w:val="both"/>
        <w:rPr>
          <w:rFonts w:ascii="Verdana" w:hAnsi="Verdana"/>
          <w:color w:val="000000"/>
          <w:sz w:val="24"/>
          <w:szCs w:val="23"/>
        </w:rPr>
      </w:pPr>
      <w:r w:rsidRPr="0078214D">
        <w:rPr>
          <w:rFonts w:ascii="Verdana" w:hAnsi="Verdana"/>
          <w:color w:val="000000"/>
          <w:sz w:val="24"/>
          <w:szCs w:val="23"/>
        </w:rPr>
        <w:lastRenderedPageBreak/>
        <w:t xml:space="preserve"> La Confirmación y la Autocorrección: </w:t>
      </w:r>
      <w:r>
        <w:rPr>
          <w:rFonts w:ascii="Verdana" w:hAnsi="Verdana"/>
          <w:color w:val="000000"/>
          <w:sz w:val="24"/>
          <w:szCs w:val="23"/>
        </w:rPr>
        <w:t xml:space="preserve">es como cuando empiezas a </w:t>
      </w:r>
      <w:r w:rsidRPr="0078214D">
        <w:rPr>
          <w:rFonts w:ascii="Verdana" w:hAnsi="Verdana"/>
          <w:color w:val="000000"/>
          <w:sz w:val="24"/>
          <w:szCs w:val="23"/>
        </w:rPr>
        <w:t xml:space="preserve"> leer un texto, </w:t>
      </w:r>
      <w:r>
        <w:rPr>
          <w:rFonts w:ascii="Verdana" w:hAnsi="Verdana"/>
          <w:color w:val="000000"/>
          <w:sz w:val="24"/>
          <w:szCs w:val="23"/>
        </w:rPr>
        <w:t xml:space="preserve">te preguntaras </w:t>
      </w:r>
      <w:r w:rsidRPr="0078214D">
        <w:rPr>
          <w:rFonts w:ascii="Verdana" w:hAnsi="Verdana"/>
          <w:color w:val="000000"/>
          <w:sz w:val="24"/>
          <w:szCs w:val="23"/>
        </w:rPr>
        <w:t xml:space="preserve">sobre lo que puede encontrar en él. A medida </w:t>
      </w:r>
      <w:r>
        <w:rPr>
          <w:rFonts w:ascii="Verdana" w:hAnsi="Verdana"/>
          <w:color w:val="000000"/>
          <w:sz w:val="24"/>
          <w:szCs w:val="23"/>
        </w:rPr>
        <w:t xml:space="preserve">de </w:t>
      </w:r>
      <w:r w:rsidRPr="0078214D">
        <w:rPr>
          <w:rFonts w:ascii="Verdana" w:hAnsi="Verdana"/>
          <w:color w:val="000000"/>
          <w:sz w:val="24"/>
          <w:szCs w:val="23"/>
        </w:rPr>
        <w:t xml:space="preserve">que </w:t>
      </w:r>
      <w:r>
        <w:rPr>
          <w:rFonts w:ascii="Verdana" w:hAnsi="Verdana"/>
          <w:color w:val="000000"/>
          <w:sz w:val="24"/>
          <w:szCs w:val="23"/>
        </w:rPr>
        <w:t xml:space="preserve"> vas </w:t>
      </w:r>
      <w:r w:rsidRPr="0078214D">
        <w:rPr>
          <w:rFonts w:ascii="Verdana" w:hAnsi="Verdana"/>
          <w:color w:val="000000"/>
          <w:sz w:val="24"/>
          <w:szCs w:val="23"/>
        </w:rPr>
        <w:t>avanza</w:t>
      </w:r>
      <w:r>
        <w:rPr>
          <w:rFonts w:ascii="Verdana" w:hAnsi="Verdana"/>
          <w:color w:val="000000"/>
          <w:sz w:val="24"/>
          <w:szCs w:val="23"/>
        </w:rPr>
        <w:t xml:space="preserve">ndo </w:t>
      </w:r>
      <w:r w:rsidRPr="0078214D">
        <w:rPr>
          <w:rFonts w:ascii="Verdana" w:hAnsi="Verdana"/>
          <w:color w:val="000000"/>
          <w:sz w:val="24"/>
          <w:szCs w:val="23"/>
        </w:rPr>
        <w:t xml:space="preserve"> en la lectura va</w:t>
      </w:r>
      <w:r>
        <w:rPr>
          <w:rFonts w:ascii="Verdana" w:hAnsi="Verdana"/>
          <w:color w:val="000000"/>
          <w:sz w:val="24"/>
          <w:szCs w:val="23"/>
        </w:rPr>
        <w:t>s</w:t>
      </w:r>
      <w:r w:rsidRPr="0078214D">
        <w:rPr>
          <w:rFonts w:ascii="Verdana" w:hAnsi="Verdana"/>
          <w:color w:val="000000"/>
          <w:sz w:val="24"/>
          <w:szCs w:val="23"/>
        </w:rPr>
        <w:t xml:space="preserve"> confirmando, modificando o rechazando </w:t>
      </w:r>
      <w:r>
        <w:rPr>
          <w:rFonts w:ascii="Verdana" w:hAnsi="Verdana"/>
          <w:color w:val="000000"/>
          <w:sz w:val="24"/>
          <w:szCs w:val="23"/>
        </w:rPr>
        <w:t>la información del  texto.</w:t>
      </w:r>
      <w:r w:rsidRPr="0078214D">
        <w:rPr>
          <w:rFonts w:ascii="Verdana" w:hAnsi="Verdana"/>
          <w:color w:val="000000"/>
          <w:sz w:val="24"/>
          <w:szCs w:val="23"/>
        </w:rPr>
        <w:t xml:space="preserve">El Muestreo: </w:t>
      </w:r>
      <w:r>
        <w:rPr>
          <w:rFonts w:ascii="Verdana" w:hAnsi="Verdana"/>
          <w:color w:val="000000"/>
          <w:sz w:val="24"/>
          <w:szCs w:val="23"/>
        </w:rPr>
        <w:t xml:space="preserve">es cuando </w:t>
      </w:r>
      <w:r w:rsidRPr="0078214D">
        <w:rPr>
          <w:rFonts w:ascii="Verdana" w:hAnsi="Verdana"/>
          <w:color w:val="000000"/>
          <w:sz w:val="24"/>
          <w:szCs w:val="23"/>
        </w:rPr>
        <w:t xml:space="preserve"> s</w:t>
      </w:r>
      <w:r>
        <w:rPr>
          <w:rFonts w:ascii="Verdana" w:hAnsi="Verdana"/>
          <w:color w:val="000000"/>
          <w:sz w:val="24"/>
          <w:szCs w:val="23"/>
        </w:rPr>
        <w:t xml:space="preserve">elecciona los indicadores que te serán  </w:t>
      </w:r>
      <w:r w:rsidRPr="0078214D">
        <w:rPr>
          <w:rFonts w:ascii="Verdana" w:hAnsi="Verdana"/>
          <w:color w:val="000000"/>
          <w:sz w:val="24"/>
          <w:szCs w:val="23"/>
        </w:rPr>
        <w:t xml:space="preserve"> más útiles, de tal manera que su atención no se sobrec</w:t>
      </w:r>
      <w:r>
        <w:rPr>
          <w:rFonts w:ascii="Verdana" w:hAnsi="Verdana"/>
          <w:color w:val="000000"/>
          <w:sz w:val="24"/>
          <w:szCs w:val="23"/>
        </w:rPr>
        <w:t xml:space="preserve">arga de información innecesaria </w:t>
      </w:r>
      <w:r w:rsidRPr="0078214D">
        <w:rPr>
          <w:rFonts w:ascii="Verdana" w:hAnsi="Verdana"/>
          <w:color w:val="000000"/>
          <w:sz w:val="24"/>
          <w:szCs w:val="23"/>
        </w:rPr>
        <w:t xml:space="preserve">basándose en las características físicas </w:t>
      </w:r>
      <w:r>
        <w:rPr>
          <w:rFonts w:ascii="Verdana" w:hAnsi="Verdana"/>
          <w:color w:val="000000"/>
          <w:sz w:val="24"/>
          <w:szCs w:val="23"/>
        </w:rPr>
        <w:t xml:space="preserve">del </w:t>
      </w:r>
      <w:r w:rsidRPr="0078214D">
        <w:rPr>
          <w:rFonts w:ascii="Verdana" w:hAnsi="Verdana"/>
          <w:color w:val="000000"/>
          <w:sz w:val="24"/>
          <w:szCs w:val="23"/>
        </w:rPr>
        <w:t>texto  (tipografía, distribución espacial, ilustraciones) como en los intereses con los que el lector se aproxima al mismo.</w:t>
      </w:r>
    </w:p>
    <w:p w:rsidR="0078214D" w:rsidRPr="00C21E5B" w:rsidRDefault="0078214D" w:rsidP="00C21E5B">
      <w:pPr>
        <w:spacing w:after="120"/>
        <w:jc w:val="both"/>
        <w:rPr>
          <w:rFonts w:ascii="Verdana" w:hAnsi="Verdana" w:cs="Times New Roman"/>
          <w:color w:val="000000"/>
          <w:sz w:val="24"/>
          <w:szCs w:val="24"/>
        </w:rPr>
      </w:pPr>
      <w:r w:rsidRPr="0078214D">
        <w:rPr>
          <w:rFonts w:ascii="Verdana" w:hAnsi="Verdana"/>
          <w:color w:val="000000"/>
          <w:sz w:val="24"/>
          <w:szCs w:val="23"/>
        </w:rPr>
        <w:t>El lector debe atender a los siguientes aspectos del texto durante la lectura</w:t>
      </w:r>
      <w:r w:rsidRPr="00B96192">
        <w:rPr>
          <w:rFonts w:ascii="Verdana" w:hAnsi="Verdana"/>
          <w:color w:val="000000"/>
          <w:sz w:val="24"/>
          <w:szCs w:val="24"/>
        </w:rPr>
        <w:t xml:space="preserve">: </w:t>
      </w:r>
      <w:r w:rsidRPr="00B96192">
        <w:rPr>
          <w:rFonts w:ascii="Verdana" w:hAnsi="Verdana" w:cs="Times New Roman"/>
          <w:color w:val="000000"/>
          <w:sz w:val="24"/>
          <w:szCs w:val="24"/>
        </w:rPr>
        <w:t xml:space="preserve">La forma gráfica, la tipografía, la extensión y la distribución espacial del texto; los títulos y subtítulos, entre otros. Siempre y cuando  El tema,  siga teniendo </w:t>
      </w:r>
      <w:r w:rsidRPr="0078214D">
        <w:rPr>
          <w:rFonts w:ascii="Verdana" w:hAnsi="Verdana" w:cs="Times New Roman"/>
          <w:color w:val="000000"/>
          <w:sz w:val="24"/>
          <w:szCs w:val="24"/>
        </w:rPr>
        <w:t xml:space="preserve">coherencia y la cohesión en su desarrollo. </w:t>
      </w:r>
      <w:r w:rsidRPr="00B96192">
        <w:rPr>
          <w:rFonts w:ascii="Verdana" w:hAnsi="Verdana" w:cs="Times New Roman"/>
          <w:color w:val="000000"/>
          <w:sz w:val="24"/>
          <w:szCs w:val="24"/>
        </w:rPr>
        <w:t>Llevando e</w:t>
      </w:r>
      <w:r w:rsidRPr="0078214D">
        <w:rPr>
          <w:rFonts w:ascii="Verdana" w:hAnsi="Verdana" w:cs="Times New Roman"/>
          <w:color w:val="000000"/>
          <w:sz w:val="24"/>
          <w:szCs w:val="24"/>
        </w:rPr>
        <w:t xml:space="preserve">l sistema de escritura, las letras y sus secuencias, la segmentación, </w:t>
      </w:r>
      <w:r w:rsidRPr="00B96192">
        <w:rPr>
          <w:rFonts w:ascii="Verdana" w:hAnsi="Verdana" w:cs="Times New Roman"/>
          <w:color w:val="000000"/>
          <w:sz w:val="24"/>
          <w:szCs w:val="24"/>
        </w:rPr>
        <w:t xml:space="preserve">y llevando una buena ortografía </w:t>
      </w:r>
      <w:r w:rsidR="00B96192" w:rsidRPr="00B96192">
        <w:rPr>
          <w:rFonts w:ascii="Verdana" w:hAnsi="Verdana" w:cs="Times New Roman"/>
          <w:color w:val="000000"/>
          <w:sz w:val="24"/>
          <w:szCs w:val="24"/>
        </w:rPr>
        <w:t>el texto con coherencia en los puntos además su organización o estructura textual , debe ser de acuerdo a las tramas y funciones del lenguaje</w:t>
      </w:r>
      <w:r w:rsidR="00B96192">
        <w:rPr>
          <w:rFonts w:ascii="Verdana" w:hAnsi="Verdana" w:cs="Times New Roman"/>
          <w:color w:val="000000"/>
          <w:sz w:val="24"/>
          <w:szCs w:val="24"/>
        </w:rPr>
        <w:t xml:space="preserve"> ,llevando a medida que los alumnos se pueden desarrollar en la lectura , e identifiquen e incorporen las características progresivas , estas características del texto deben aportar datos que sean útiles para la construcción de los significados de la lectura que se lleva acabo, </w:t>
      </w:r>
      <w:r w:rsidR="00C21E5B">
        <w:rPr>
          <w:rFonts w:ascii="Verdana" w:hAnsi="Verdana" w:cs="Times New Roman"/>
          <w:color w:val="000000"/>
          <w:sz w:val="24"/>
          <w:szCs w:val="24"/>
        </w:rPr>
        <w:t>Así</w:t>
      </w:r>
      <w:r w:rsidR="00B96192">
        <w:rPr>
          <w:rFonts w:ascii="Verdana" w:hAnsi="Verdana" w:cs="Times New Roman"/>
          <w:color w:val="000000"/>
          <w:sz w:val="24"/>
          <w:szCs w:val="24"/>
        </w:rPr>
        <w:t xml:space="preserve"> mismo se debe orientar al alumno para que adquiera los conocimientos  de los aspectos semánticos del significado , </w:t>
      </w:r>
      <w:r w:rsidR="00C21E5B">
        <w:rPr>
          <w:rFonts w:ascii="Verdana" w:hAnsi="Verdana" w:cs="Times New Roman"/>
          <w:color w:val="000000"/>
          <w:sz w:val="24"/>
          <w:szCs w:val="24"/>
        </w:rPr>
        <w:t>así</w:t>
      </w:r>
      <w:r w:rsidR="00B96192">
        <w:rPr>
          <w:rFonts w:ascii="Verdana" w:hAnsi="Verdana" w:cs="Times New Roman"/>
          <w:color w:val="000000"/>
          <w:sz w:val="24"/>
          <w:szCs w:val="24"/>
        </w:rPr>
        <w:t xml:space="preserve"> el alumno  puede lograr convertirse en grandes lectores para ellos se debe</w:t>
      </w:r>
      <w:r w:rsidR="00C21E5B">
        <w:rPr>
          <w:rFonts w:ascii="Verdana" w:hAnsi="Verdana" w:cs="Times New Roman"/>
          <w:color w:val="000000"/>
          <w:sz w:val="24"/>
          <w:szCs w:val="24"/>
        </w:rPr>
        <w:t>n seguir los siguientes pasos</w:t>
      </w:r>
      <w:r w:rsidR="00C21E5B" w:rsidRPr="00C21E5B">
        <w:rPr>
          <w:rFonts w:ascii="Verdana" w:hAnsi="Verdana" w:cs="Times New Roman"/>
          <w:color w:val="000000"/>
          <w:sz w:val="24"/>
          <w:szCs w:val="24"/>
        </w:rPr>
        <w:t>:</w:t>
      </w:r>
      <w:r w:rsidR="00C21E5B" w:rsidRPr="00C21E5B">
        <w:rPr>
          <w:rFonts w:ascii="Verdana" w:hAnsi="Verdana"/>
          <w:color w:val="000000"/>
          <w:sz w:val="24"/>
          <w:szCs w:val="24"/>
        </w:rPr>
        <w:t xml:space="preserve"> Mostrar los distintos propósitos de la lectura</w:t>
      </w:r>
      <w:r w:rsidR="00C21E5B">
        <w:rPr>
          <w:rFonts w:ascii="Verdana" w:hAnsi="Verdana"/>
          <w:color w:val="000000"/>
          <w:sz w:val="24"/>
          <w:szCs w:val="24"/>
        </w:rPr>
        <w:t>, para así crear ambientes apropiados para el aprendizaje de la lectura permitiendo que los alumnos puedan seleccionar los diferentes textos que deseen leer y analizando la lectura se pueda obtener  una respuesta ,analizando los diferentes puntos de vista  sobre la lectura por último la evaluación de  los esfuerzos que cada alumno por comprender los textos que leen.</w:t>
      </w:r>
    </w:p>
    <w:p w:rsidR="006D35DB" w:rsidRPr="00B96192" w:rsidRDefault="00C21E5B" w:rsidP="00E22B09">
      <w:pPr>
        <w:jc w:val="both"/>
        <w:rPr>
          <w:rFonts w:ascii="Verdana" w:hAnsi="Verdana" w:cs="Arial"/>
          <w:sz w:val="24"/>
          <w:szCs w:val="24"/>
        </w:rPr>
      </w:pPr>
      <w:r>
        <w:rPr>
          <w:rFonts w:ascii="Verdana" w:hAnsi="Verdana" w:cs="Arial"/>
          <w:sz w:val="24"/>
          <w:szCs w:val="24"/>
        </w:rPr>
        <w:t xml:space="preserve">Y bueno a todo esto </w:t>
      </w:r>
      <w:r w:rsidR="00317172" w:rsidRPr="00B96192">
        <w:rPr>
          <w:rFonts w:ascii="Verdana" w:hAnsi="Verdana" w:cs="Arial"/>
          <w:sz w:val="24"/>
          <w:szCs w:val="24"/>
        </w:rPr>
        <w:t xml:space="preserve">Considero a la materia como un eje central para poder avanzar sin menor obstáculo en la </w:t>
      </w:r>
      <w:r w:rsidR="006127B6" w:rsidRPr="00B96192">
        <w:rPr>
          <w:rFonts w:ascii="Verdana" w:hAnsi="Verdana" w:cs="Arial"/>
          <w:sz w:val="24"/>
          <w:szCs w:val="24"/>
        </w:rPr>
        <w:t>curricular</w:t>
      </w:r>
      <w:r w:rsidR="00317172" w:rsidRPr="00B96192">
        <w:rPr>
          <w:rFonts w:ascii="Verdana" w:hAnsi="Verdana" w:cs="Arial"/>
          <w:sz w:val="24"/>
          <w:szCs w:val="24"/>
        </w:rPr>
        <w:t xml:space="preserve"> de cualquier alumno</w:t>
      </w:r>
      <w:r>
        <w:rPr>
          <w:rFonts w:ascii="Verdana" w:hAnsi="Verdana" w:cs="Arial"/>
          <w:sz w:val="24"/>
          <w:szCs w:val="24"/>
        </w:rPr>
        <w:t xml:space="preserve">     aprendiendo  a ser lector , para que los alumnos de hoy en día , tenga un mentalidad , abierta y sensata ante</w:t>
      </w:r>
      <w:r w:rsidRPr="00B96192">
        <w:rPr>
          <w:rFonts w:ascii="Verdana" w:hAnsi="Verdana" w:cs="Arial"/>
          <w:sz w:val="24"/>
          <w:szCs w:val="24"/>
        </w:rPr>
        <w:t xml:space="preserve"> la vida cotidiana práctica y funcional</w:t>
      </w:r>
      <w:r>
        <w:rPr>
          <w:rFonts w:ascii="Verdana" w:hAnsi="Verdana" w:cs="Arial"/>
          <w:sz w:val="24"/>
          <w:szCs w:val="24"/>
        </w:rPr>
        <w:t>.</w:t>
      </w:r>
    </w:p>
    <w:p w:rsidR="006D35DB" w:rsidRDefault="006D35DB" w:rsidP="00E22B09">
      <w:pPr>
        <w:jc w:val="both"/>
        <w:rPr>
          <w:rFonts w:ascii="Verdana" w:hAnsi="Verdana" w:cs="Arial"/>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lastRenderedPageBreak/>
        <w:t>EL ENFOQUE DE LA ENSEÑANZA DEL ESPAÑOL</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Las reformas a los programas de enseñanza del español parten de una re conceptualización de lo que entendemos por estar alfabetizado. Compartimos el concepto de alfabetización que señala que, “estar alfabetizado implica mucho más que poner el habla en grafías y hacer lo contrario en la lectura.</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La alfabetización permite acceder al poder que otorga el uso de la información, permite disfrutar de la literatura, producir textos escritos de manera estética; la alfabetización permite conocer, criticar, sumarse, ir en contra o proponer normas para la convivencia en una sociedad”. Actualmente la alfabetización requiere de nuevas herramientas y formas discursivas: es necesario conocer no solamente los formatos de los teclados y las pantallas de las computadoras, sino también la nueva lógica del productor y del lector de una inmensa variedad de textos plasmados en sofisticados soportes. Ser alfabetizado, significa entonces saber conducirse en una cultura particular, la cultura del lenguaje escrito. Si nos proponemos como propósito impactar en el nivel de alfabetización de la población estudiantil entonces tenemos que adoptar formas de enseñanza que hagan posible el desarrollo de las competencias comunicativas de los alumnos. No hacerlo de esta manera tiene graves consecuencias, consecuencias que ya conocemos: estudiantes de distintos niveles educativos tales como secundaria, preparatoria, escuelas normales y hasta universitarios incapaces de comprender lo que leen y de expresarse por escrito, profesionistas que no acuden a los libros ni por necesidades laborales ni como forma de recreación y ciudadanos en general que no disfrutan de la literatura ni de la información que pueden obtener en los libros. El enfoque comunicativo en la enseñanza pretende el mejoramiento de las competencias para la comprensión y producción de mensajes tanto orales como escritos: En lo oral, la comprensión del habla de otros conduce al desarrollo de la escucha atenta y en lo escrito, la comprensión posibilita el desarrollo de la lectura centrada en el significado.</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Se involucra además el desarrollo de habilidades para la producción de mensajes orales y escritos con propósitos definidos. La propuesta es trabajar con el lenguaje de uso social. Esto es, escribir o comunicarse oralmente con destinatarios reales con propósitos definidos de antemano, leer textos de producción y circulación social, tales como </w:t>
      </w:r>
      <w:r w:rsidRPr="00F82941">
        <w:rPr>
          <w:rFonts w:ascii="Verdana" w:hAnsi="Verdana"/>
          <w:sz w:val="24"/>
          <w:szCs w:val="24"/>
        </w:rPr>
        <w:lastRenderedPageBreak/>
        <w:t>periódicos, cuentos, recetarios, enciclopedias, revistas, libros de diverso contenido, entre otros.</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El enfoque comunicativo y funcional sostiene que se aprende a hablar, a leer y escribir haciéndolo. Por tanto, es necesario que permitamos que los alumnos hablen, se escuchen entre ellos, lean y escriban sobre temas importantes e interesantes, sepan que son escuchados y que sus textos son leídos por otras personas. Estas ideas han tenido implicaciones importantes respecto a la conformación curricular:</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Selección de contenidos de aprendizaje y diversificación de los procedimientos de enseñanza y la selección de materiales de enseñanza del español. La actual propuesta de trabajo pretende la puesta en marcha de estas transformaciones. Consideraciones generales sobre los componentes para el estudio del </w:t>
      </w:r>
      <w:r w:rsidR="00E00683" w:rsidRPr="00F82941">
        <w:rPr>
          <w:rFonts w:ascii="Verdana" w:hAnsi="Verdana"/>
          <w:sz w:val="24"/>
          <w:szCs w:val="24"/>
        </w:rPr>
        <w:t>español</w:t>
      </w:r>
      <w:r w:rsidRPr="00F82941">
        <w:rPr>
          <w:rFonts w:ascii="Verdana" w:hAnsi="Verdana"/>
          <w:sz w:val="24"/>
          <w:szCs w:val="24"/>
        </w:rPr>
        <w:t xml:space="preserve"> El lenguaje es uno de los medios más importantes para la estructuración y socialización de los seres humanos y de sus conocimientos, así como para el desarrollo del pensamiento, la creatividad y la comunicación. Por ello, es necesario promover su aprendizaje mediante actividades que capaciten al alumno en el análisis, comprensión y producción de mensajes orales y escritos.</w:t>
      </w:r>
    </w:p>
    <w:p w:rsidR="00861A60" w:rsidRPr="00F82941" w:rsidRDefault="00861A60" w:rsidP="00861A60">
      <w:pPr>
        <w:spacing w:after="0"/>
        <w:jc w:val="both"/>
        <w:rPr>
          <w:rFonts w:ascii="Verdana" w:hAnsi="Verdana"/>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 xml:space="preserve"> En Comprensión:</w:t>
      </w:r>
    </w:p>
    <w:p w:rsidR="00861A60" w:rsidRPr="00F82941" w:rsidRDefault="00861A60" w:rsidP="00861A60">
      <w:pPr>
        <w:pStyle w:val="Prrafodelista"/>
        <w:numPr>
          <w:ilvl w:val="0"/>
          <w:numId w:val="2"/>
        </w:numPr>
        <w:spacing w:after="0"/>
        <w:jc w:val="both"/>
        <w:rPr>
          <w:rFonts w:ascii="Verdana" w:hAnsi="Verdana"/>
          <w:sz w:val="24"/>
          <w:szCs w:val="24"/>
        </w:rPr>
      </w:pPr>
      <w:r w:rsidRPr="00F82941">
        <w:rPr>
          <w:rFonts w:ascii="Verdana" w:hAnsi="Verdana"/>
          <w:sz w:val="24"/>
          <w:szCs w:val="24"/>
        </w:rPr>
        <w:t>(lengua oral) escucha</w:t>
      </w:r>
    </w:p>
    <w:p w:rsidR="00861A60" w:rsidRDefault="00861A60" w:rsidP="00861A60">
      <w:pPr>
        <w:pStyle w:val="Prrafodelista"/>
        <w:numPr>
          <w:ilvl w:val="0"/>
          <w:numId w:val="2"/>
        </w:numPr>
        <w:spacing w:after="0"/>
        <w:jc w:val="both"/>
        <w:rPr>
          <w:rFonts w:ascii="Verdana" w:hAnsi="Verdana"/>
          <w:sz w:val="24"/>
          <w:szCs w:val="24"/>
        </w:rPr>
      </w:pPr>
      <w:r w:rsidRPr="00F82941">
        <w:rPr>
          <w:rFonts w:ascii="Verdana" w:hAnsi="Verdana"/>
          <w:sz w:val="24"/>
          <w:szCs w:val="24"/>
        </w:rPr>
        <w:t>(lengua escrita)</w:t>
      </w:r>
    </w:p>
    <w:p w:rsidR="00861A60" w:rsidRPr="00F82941" w:rsidRDefault="00861A60" w:rsidP="00861A60">
      <w:pPr>
        <w:pStyle w:val="Prrafodelista"/>
        <w:spacing w:after="0"/>
        <w:jc w:val="both"/>
        <w:rPr>
          <w:rFonts w:ascii="Verdana" w:hAnsi="Verdana"/>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Lectura En Producción:</w:t>
      </w:r>
    </w:p>
    <w:p w:rsidR="00861A60" w:rsidRPr="00F82941" w:rsidRDefault="00861A60" w:rsidP="00861A60">
      <w:pPr>
        <w:pStyle w:val="Prrafodelista"/>
        <w:numPr>
          <w:ilvl w:val="0"/>
          <w:numId w:val="3"/>
        </w:numPr>
        <w:spacing w:after="0"/>
        <w:jc w:val="both"/>
        <w:rPr>
          <w:rFonts w:ascii="Verdana" w:hAnsi="Verdana"/>
          <w:sz w:val="24"/>
          <w:szCs w:val="24"/>
        </w:rPr>
      </w:pPr>
      <w:r w:rsidRPr="00F82941">
        <w:rPr>
          <w:rFonts w:ascii="Verdana" w:hAnsi="Verdana"/>
          <w:sz w:val="24"/>
          <w:szCs w:val="24"/>
        </w:rPr>
        <w:t>(lengua oral) habla</w:t>
      </w:r>
    </w:p>
    <w:p w:rsidR="00861A60" w:rsidRDefault="00861A60" w:rsidP="00861A60">
      <w:pPr>
        <w:pStyle w:val="Prrafodelista"/>
        <w:numPr>
          <w:ilvl w:val="0"/>
          <w:numId w:val="3"/>
        </w:numPr>
        <w:spacing w:after="0"/>
        <w:jc w:val="both"/>
        <w:rPr>
          <w:rFonts w:ascii="Verdana" w:hAnsi="Verdana"/>
          <w:sz w:val="24"/>
          <w:szCs w:val="24"/>
        </w:rPr>
      </w:pPr>
      <w:r w:rsidRPr="00F82941">
        <w:rPr>
          <w:rFonts w:ascii="Verdana" w:hAnsi="Verdana"/>
          <w:sz w:val="24"/>
          <w:szCs w:val="24"/>
        </w:rPr>
        <w:t>(lengua escrita) escritura</w:t>
      </w:r>
    </w:p>
    <w:p w:rsidR="00861A60" w:rsidRPr="00F82941" w:rsidRDefault="00861A60" w:rsidP="00861A60">
      <w:pPr>
        <w:pStyle w:val="Prrafodelista"/>
        <w:spacing w:after="0"/>
        <w:ind w:left="770"/>
        <w:jc w:val="both"/>
        <w:rPr>
          <w:rFonts w:ascii="Verdana" w:hAnsi="Verdana"/>
          <w:sz w:val="24"/>
          <w:szCs w:val="24"/>
        </w:rPr>
      </w:pP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La enseñanza y el aprendizaje Expresión oral Se puede concebir la expresión oral como la forma más inmediata y espontánea para la comunicación humana. Su aprendizaje se da naturalmente en el ambiente familiar y social. Cuando se observa que muchos alumnos tienen dificultades para expresarse ante situaciones y contextos no familiares, y que en la educación superior los estudiantes presentan problemas para expresarse ante auditorios diferentes, nos percatamos una vez más de la responsabilidad que tiene la escuela para desarrollar la expresión oral. El ejercicio cotidiano de la expresión oral tiene gran importancia para mejorar la competencia comunicativa de los alumnos, por lo tanto se propone dar un espacio a la conversación en el aula y </w:t>
      </w:r>
      <w:r w:rsidRPr="00F82941">
        <w:rPr>
          <w:rFonts w:ascii="Verdana" w:hAnsi="Verdana"/>
          <w:sz w:val="24"/>
          <w:szCs w:val="24"/>
        </w:rPr>
        <w:lastRenderedPageBreak/>
        <w:t xml:space="preserve">propiciar, desde la oralidad, situaciones de aprendizaje que les permitan adquirir otras habilidades necesarias para sus intercambios lingüísticos. </w:t>
      </w:r>
    </w:p>
    <w:p w:rsidR="00861A60" w:rsidRDefault="00861A60" w:rsidP="00861A60">
      <w:pPr>
        <w:spacing w:after="0"/>
        <w:jc w:val="both"/>
        <w:rPr>
          <w:rFonts w:ascii="Verdana" w:hAnsi="Verdana"/>
          <w:b/>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Conceptos básicos</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La expresión oral depende en gran medida del contexto situacional. En la conversación, la progresión del tema se va autorregulando de acuerdo con la participación de los interlocutores, y en la exposición se planea y predetermina su curso. En ambos casos, puede 2 apoyarse en gestos, ademanes, así como en la entonación de la voz; además, se pueden incluir descripciones, narraciones, instrucciones y argumentaciones, entre otros recursos discursivos. El hablante tiene un comportamiento lingüístico específico para cada situación comunicativa. Usa diferentes formas del lenguaje en relación con sus interlocutores, el entorno, las intenciones y la temática de la comunicación.</w:t>
      </w:r>
    </w:p>
    <w:p w:rsidR="00861A60" w:rsidRPr="00F82941" w:rsidRDefault="00861A60" w:rsidP="00861A60">
      <w:pPr>
        <w:spacing w:after="0"/>
        <w:jc w:val="both"/>
        <w:rPr>
          <w:rFonts w:ascii="Verdana" w:hAnsi="Verdana"/>
          <w:sz w:val="24"/>
          <w:szCs w:val="24"/>
        </w:rPr>
      </w:pPr>
    </w:p>
    <w:p w:rsidR="00861A60" w:rsidRPr="00CF64EB" w:rsidRDefault="00861A60" w:rsidP="00861A60">
      <w:pPr>
        <w:spacing w:after="0"/>
        <w:jc w:val="both"/>
        <w:rPr>
          <w:rFonts w:ascii="Verdana" w:hAnsi="Verdana"/>
          <w:b/>
          <w:sz w:val="24"/>
          <w:szCs w:val="24"/>
        </w:rPr>
      </w:pPr>
      <w:r w:rsidRPr="00CF64EB">
        <w:rPr>
          <w:rFonts w:ascii="Verdana" w:hAnsi="Verdana"/>
          <w:b/>
          <w:sz w:val="24"/>
          <w:szCs w:val="24"/>
        </w:rPr>
        <w:t>La función de la escuela</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Es propiciar la intervención de los alumnos en distintas situaciones comunicativas para que reflexionen acerca de estas variaciones del lenguaje, con el propósito de que sean cada vez más eficaces en la producción y en la comprensión de mensajes. Para el desarrollo del lenguaje oral se propone un tratamiento planificado; el trabajo debe partir del lenguaje que el alumnado ya domina para propiciar otros usos con distintas intenciones comunicativas. </w:t>
      </w:r>
    </w:p>
    <w:p w:rsidR="00861A60" w:rsidRPr="00F82941" w:rsidRDefault="00861A60" w:rsidP="00861A60">
      <w:pPr>
        <w:spacing w:after="0"/>
        <w:jc w:val="both"/>
        <w:rPr>
          <w:rFonts w:ascii="Verdana" w:hAnsi="Verdana"/>
          <w:sz w:val="24"/>
          <w:szCs w:val="24"/>
        </w:rPr>
      </w:pPr>
    </w:p>
    <w:p w:rsidR="00861A60" w:rsidRPr="00F82941" w:rsidRDefault="00861A60" w:rsidP="00861A60">
      <w:pPr>
        <w:spacing w:after="0"/>
        <w:jc w:val="both"/>
        <w:rPr>
          <w:rFonts w:ascii="Verdana" w:hAnsi="Verdana"/>
          <w:sz w:val="24"/>
          <w:szCs w:val="24"/>
        </w:rPr>
      </w:pPr>
      <w:r w:rsidRPr="00F82941">
        <w:rPr>
          <w:rFonts w:ascii="Verdana" w:hAnsi="Verdana"/>
          <w:b/>
          <w:sz w:val="24"/>
          <w:szCs w:val="24"/>
        </w:rPr>
        <w:t>CONTENIDOS YRECOMENDACIONES DIDÁCTICAS</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Es preciso aceptar y respetar el bagaje lingüístico de los alumnos y enriquecerlo por medio de otros intercambios que amplíen sus posibilidades de comunicación.</w:t>
      </w:r>
    </w:p>
    <w:p w:rsidR="00861A60" w:rsidRPr="00F82941" w:rsidRDefault="00861A60" w:rsidP="00861A60">
      <w:pPr>
        <w:spacing w:after="0"/>
        <w:jc w:val="both"/>
        <w:rPr>
          <w:rFonts w:ascii="Verdana" w:hAnsi="Verdana"/>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 xml:space="preserve">LA FUNCION DEL MAESTRO </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El maestro debe valorar las diferencias lingüísticas de los distintos grupos sociales en el uso de una misma lengua, creando en el aula un ambiente de respeto ante las diferentes expresiones de los alumnos provenientes de diferentes regiones y estratos sociales. La interacción cotidiana con el lenguaje del profesor y con el de los textos escritos favorece en los alumnos la adquisición de otras formas de expresión. Por otro lado, los alumnos han de apreciar las lenguas de las diferentes etnias que habitan el país.</w:t>
      </w:r>
    </w:p>
    <w:p w:rsidR="00861A60" w:rsidRDefault="00861A60" w:rsidP="00861A60">
      <w:pPr>
        <w:spacing w:after="0"/>
        <w:jc w:val="both"/>
        <w:rPr>
          <w:rFonts w:ascii="Verdana" w:hAnsi="Verdana"/>
          <w:sz w:val="24"/>
          <w:szCs w:val="24"/>
        </w:rPr>
      </w:pPr>
      <w:r w:rsidRPr="00F82941">
        <w:rPr>
          <w:rFonts w:ascii="Verdana" w:hAnsi="Verdana"/>
          <w:sz w:val="24"/>
          <w:szCs w:val="24"/>
        </w:rPr>
        <w:lastRenderedPageBreak/>
        <w:t xml:space="preserve"> Los maestros deben propiciar la reflexión sobre esta situación cultural y los vocablos de otras lenguas que se han integrado al español. La comunicación espontánea entre los alumnos tiene un gran valor educativo, porque favorece su socialización y la de los conocimientos que poseen. Este tipo de comunicación se da en forma natural a lo largo de las actividades, pero siempre será valioso que el profesor conscientemente la promueva y optimice. Para abrir el espacio que dé lugar a la comunicación espontánea se debe crear un ambiente de colaboración en el trabajo. A continuación se exponen los diversos tipos de texto que servirán de base para el trabajo.</w:t>
      </w:r>
    </w:p>
    <w:p w:rsidR="00861A60" w:rsidRPr="00F82941" w:rsidRDefault="00861A60" w:rsidP="00861A60">
      <w:pPr>
        <w:spacing w:after="0"/>
        <w:jc w:val="both"/>
        <w:rPr>
          <w:rFonts w:ascii="Verdana" w:hAnsi="Verdana"/>
          <w:sz w:val="24"/>
          <w:szCs w:val="24"/>
        </w:rPr>
      </w:pPr>
    </w:p>
    <w:p w:rsidR="00861A60" w:rsidRPr="00F07E3C" w:rsidRDefault="00861A60" w:rsidP="00861A60">
      <w:pPr>
        <w:spacing w:after="0"/>
        <w:jc w:val="both"/>
        <w:rPr>
          <w:rFonts w:ascii="Verdana" w:hAnsi="Verdana"/>
          <w:b/>
          <w:sz w:val="24"/>
          <w:szCs w:val="24"/>
        </w:rPr>
      </w:pPr>
      <w:r w:rsidRPr="00F07E3C">
        <w:rPr>
          <w:rFonts w:ascii="Verdana" w:hAnsi="Verdana"/>
          <w:b/>
          <w:sz w:val="24"/>
          <w:szCs w:val="24"/>
        </w:rPr>
        <w:t xml:space="preserve">Los tipos de texto </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Es importante que los alumnos reconozcan los textos que responden a diferentes propósitos de lectura: </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 • </w:t>
      </w:r>
      <w:r w:rsidRPr="00F07E3C">
        <w:rPr>
          <w:rFonts w:ascii="Verdana" w:hAnsi="Verdana"/>
          <w:b/>
          <w:sz w:val="24"/>
          <w:szCs w:val="24"/>
        </w:rPr>
        <w:t>Textos informativos,</w:t>
      </w:r>
      <w:r w:rsidRPr="00F07E3C">
        <w:rPr>
          <w:rFonts w:ascii="Verdana" w:hAnsi="Verdana"/>
          <w:sz w:val="24"/>
          <w:szCs w:val="24"/>
        </w:rPr>
        <w:t xml:space="preserve"> como los periodísticos, las notas de enciclopedia, las definiciones del diccionario, las biografías o los relatos históricos, etcétera. </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 </w:t>
      </w:r>
      <w:r w:rsidRPr="00F07E3C">
        <w:rPr>
          <w:rFonts w:ascii="Verdana" w:hAnsi="Verdana"/>
          <w:b/>
          <w:sz w:val="24"/>
          <w:szCs w:val="24"/>
        </w:rPr>
        <w:t>Textos literarios,</w:t>
      </w:r>
      <w:r w:rsidRPr="00F07E3C">
        <w:rPr>
          <w:rFonts w:ascii="Verdana" w:hAnsi="Verdana"/>
          <w:sz w:val="24"/>
          <w:szCs w:val="24"/>
        </w:rPr>
        <w:t xml:space="preserve"> como cuentos, poesías, obras de teatro, etcétera. </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T</w:t>
      </w:r>
      <w:r w:rsidRPr="00F07E3C">
        <w:rPr>
          <w:rFonts w:ascii="Verdana" w:hAnsi="Verdana"/>
          <w:b/>
          <w:sz w:val="24"/>
          <w:szCs w:val="24"/>
        </w:rPr>
        <w:t>extos expresivos,</w:t>
      </w:r>
      <w:r w:rsidRPr="00F07E3C">
        <w:rPr>
          <w:rFonts w:ascii="Verdana" w:hAnsi="Verdana"/>
          <w:sz w:val="24"/>
          <w:szCs w:val="24"/>
        </w:rPr>
        <w:t xml:space="preserve"> que manifiestan estados de ánimo, emociones y sentimientos, como cartas familiares, diarios íntimos, etcétera.</w:t>
      </w:r>
    </w:p>
    <w:p w:rsidR="00861A60" w:rsidRDefault="00861A60" w:rsidP="00861A60">
      <w:pPr>
        <w:spacing w:after="0"/>
        <w:jc w:val="both"/>
        <w:rPr>
          <w:rFonts w:ascii="Verdana" w:hAnsi="Verdana"/>
          <w:sz w:val="24"/>
          <w:szCs w:val="24"/>
        </w:rPr>
      </w:pPr>
      <w:r w:rsidRPr="00F07E3C">
        <w:rPr>
          <w:rFonts w:ascii="Verdana" w:hAnsi="Verdana"/>
          <w:sz w:val="24"/>
          <w:szCs w:val="24"/>
        </w:rPr>
        <w:t xml:space="preserve"> • </w:t>
      </w:r>
      <w:r w:rsidRPr="00F07E3C">
        <w:rPr>
          <w:rFonts w:ascii="Verdana" w:hAnsi="Verdana"/>
          <w:b/>
          <w:sz w:val="24"/>
          <w:szCs w:val="24"/>
        </w:rPr>
        <w:t>Textos apelativos,</w:t>
      </w:r>
      <w:r w:rsidRPr="00F07E3C">
        <w:rPr>
          <w:rFonts w:ascii="Verdana" w:hAnsi="Verdana"/>
          <w:sz w:val="24"/>
          <w:szCs w:val="24"/>
        </w:rPr>
        <w:t xml:space="preserve"> que tienen la intención de convencer a otros o de organizar acciones, como los avisos publicitarios, las instrucciones de juegos, recetas, reglamentos, cartas del lector, etcétera</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 En los </w:t>
      </w:r>
      <w:r w:rsidRPr="00F07E3C">
        <w:rPr>
          <w:rFonts w:ascii="Verdana" w:hAnsi="Verdana"/>
          <w:b/>
          <w:sz w:val="24"/>
          <w:szCs w:val="24"/>
        </w:rPr>
        <w:t>textos narrativos</w:t>
      </w:r>
      <w:r w:rsidRPr="00F07E3C">
        <w:rPr>
          <w:rFonts w:ascii="Verdana" w:hAnsi="Verdana"/>
          <w:sz w:val="24"/>
          <w:szCs w:val="24"/>
        </w:rPr>
        <w:t xml:space="preserve"> (cuentos, leyendas, relatos históricos, etcétera) se destacan principalmente las relaciones temporales y causales de las acciones de los distintos protagonistas.</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 En los </w:t>
      </w:r>
      <w:r w:rsidRPr="00F07E3C">
        <w:rPr>
          <w:rFonts w:ascii="Verdana" w:hAnsi="Verdana"/>
          <w:b/>
          <w:sz w:val="24"/>
          <w:szCs w:val="24"/>
        </w:rPr>
        <w:t xml:space="preserve">textos descriptivos </w:t>
      </w:r>
      <w:r w:rsidRPr="00F07E3C">
        <w:rPr>
          <w:rFonts w:ascii="Verdana" w:hAnsi="Verdana"/>
          <w:sz w:val="24"/>
          <w:szCs w:val="24"/>
        </w:rPr>
        <w:t xml:space="preserve">se especifican características de objetos, personas, lugares o situaciones. </w:t>
      </w:r>
    </w:p>
    <w:p w:rsidR="00861A60" w:rsidRPr="00F07E3C" w:rsidRDefault="00861A60" w:rsidP="00861A60">
      <w:pPr>
        <w:spacing w:after="0"/>
        <w:jc w:val="both"/>
        <w:rPr>
          <w:rFonts w:ascii="Verdana" w:hAnsi="Verdana"/>
          <w:sz w:val="24"/>
          <w:szCs w:val="24"/>
        </w:rPr>
      </w:pPr>
      <w:r w:rsidRPr="00F07E3C">
        <w:rPr>
          <w:rFonts w:ascii="Verdana" w:hAnsi="Verdana"/>
          <w:sz w:val="24"/>
          <w:szCs w:val="24"/>
        </w:rPr>
        <w:t xml:space="preserve">• En los </w:t>
      </w:r>
      <w:r w:rsidRPr="00F07E3C">
        <w:rPr>
          <w:rFonts w:ascii="Verdana" w:hAnsi="Verdana"/>
          <w:b/>
          <w:sz w:val="24"/>
          <w:szCs w:val="24"/>
        </w:rPr>
        <w:t>textos expositivos y argumentativos</w:t>
      </w:r>
      <w:r w:rsidRPr="00F07E3C">
        <w:rPr>
          <w:rFonts w:ascii="Verdana" w:hAnsi="Verdana"/>
          <w:sz w:val="24"/>
          <w:szCs w:val="24"/>
        </w:rPr>
        <w:t xml:space="preserve"> se presentan temas y se confrontan opiniones Para este grado se proponen solo trabajos sencillos con este tipo de textos.</w:t>
      </w: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 xml:space="preserve"> LECTURA</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El lenguaje escrito constituye uno de los recursos más completos y útiles para la comunicación y, de manera similar al habla, representa y expresa los significados y estructuras de la lengua. En esta propuesta se concibe la lectura como el proceso en el que se efectúa, dentro de un contexto específico, la interacción entre el lector y el texto, para llegar a la comprensión de lo escrito, a la construcción de significados.</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lastRenderedPageBreak/>
        <w:t xml:space="preserve"> Por tanto, se toman en cuenta los aportes de las disciplinas relacionadas con el estudio del lector y del texto: de la psicología, se considera el desarrollo cognoscitivo, emocional y social de sujeto; de la lingüística, los componentes de la competencia: aspectos fonológicos, semánticos y sintácticos, y el habla o realización; se consideran, además, los aspectos pragmáticos,</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Es decir, los relativos al uso del lenguaje oral y escrito en los diversos tipos de texto y situaciones comunicativas. La consideración de los aspectos concernientes al lector y al texto fundamenta una teoría y práctica educativa de tipo integral, que reconocen una participación activa del lector en el proceso de lectura. En este proceso, el lector interviene con toda su personalidad, sus conocimientos y experiencias previas, llevado por distintos propósitos:</w:t>
      </w:r>
    </w:p>
    <w:p w:rsidR="00861A60" w:rsidRPr="00F82941" w:rsidRDefault="00861A60" w:rsidP="00861A60">
      <w:pPr>
        <w:pStyle w:val="Prrafodelista"/>
        <w:numPr>
          <w:ilvl w:val="0"/>
          <w:numId w:val="4"/>
        </w:numPr>
        <w:spacing w:after="0"/>
        <w:jc w:val="both"/>
        <w:rPr>
          <w:rFonts w:ascii="Verdana" w:hAnsi="Verdana"/>
          <w:sz w:val="24"/>
          <w:szCs w:val="24"/>
        </w:rPr>
      </w:pPr>
      <w:r w:rsidRPr="00F82941">
        <w:rPr>
          <w:rFonts w:ascii="Verdana" w:hAnsi="Verdana"/>
          <w:sz w:val="24"/>
          <w:szCs w:val="24"/>
        </w:rPr>
        <w:t>Lee para buscar información,</w:t>
      </w:r>
    </w:p>
    <w:p w:rsidR="00861A60" w:rsidRPr="00F82941" w:rsidRDefault="00861A60" w:rsidP="00861A60">
      <w:pPr>
        <w:pStyle w:val="Prrafodelista"/>
        <w:numPr>
          <w:ilvl w:val="0"/>
          <w:numId w:val="4"/>
        </w:numPr>
        <w:spacing w:after="0"/>
        <w:jc w:val="both"/>
        <w:rPr>
          <w:rFonts w:ascii="Verdana" w:hAnsi="Verdana"/>
          <w:sz w:val="24"/>
          <w:szCs w:val="24"/>
        </w:rPr>
      </w:pPr>
      <w:r w:rsidRPr="00F82941">
        <w:rPr>
          <w:rFonts w:ascii="Verdana" w:hAnsi="Verdana"/>
          <w:sz w:val="24"/>
          <w:szCs w:val="24"/>
        </w:rPr>
        <w:t>Para entretenerse,</w:t>
      </w:r>
    </w:p>
    <w:p w:rsidR="00861A60" w:rsidRPr="00F82941" w:rsidRDefault="00861A60" w:rsidP="00861A60">
      <w:pPr>
        <w:pStyle w:val="Prrafodelista"/>
        <w:numPr>
          <w:ilvl w:val="0"/>
          <w:numId w:val="4"/>
        </w:numPr>
        <w:spacing w:after="0"/>
        <w:jc w:val="both"/>
        <w:rPr>
          <w:rFonts w:ascii="Verdana" w:hAnsi="Verdana"/>
          <w:sz w:val="24"/>
          <w:szCs w:val="24"/>
        </w:rPr>
      </w:pPr>
      <w:r w:rsidRPr="00F82941">
        <w:rPr>
          <w:rFonts w:ascii="Verdana" w:hAnsi="Verdana"/>
          <w:sz w:val="24"/>
          <w:szCs w:val="24"/>
        </w:rPr>
        <w:t>Para fundamentar sus opiniones, entre otros.</w:t>
      </w:r>
    </w:p>
    <w:p w:rsidR="00861A60" w:rsidRDefault="00861A60" w:rsidP="00861A60">
      <w:pPr>
        <w:spacing w:after="0"/>
        <w:jc w:val="both"/>
        <w:rPr>
          <w:rFonts w:ascii="Verdana" w:hAnsi="Verdana"/>
          <w:b/>
          <w:sz w:val="24"/>
          <w:szCs w:val="24"/>
        </w:rPr>
      </w:pPr>
    </w:p>
    <w:p w:rsidR="00861A60" w:rsidRDefault="00861A60" w:rsidP="00861A60">
      <w:pPr>
        <w:spacing w:after="0"/>
        <w:jc w:val="both"/>
        <w:rPr>
          <w:rFonts w:ascii="Verdana" w:hAnsi="Verdana"/>
          <w:b/>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 xml:space="preserve"> CONCEPTOS BÁSICOS</w:t>
      </w: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En la comprensión de la lectura intervienen de manera importante los conocimientos previos del lector acerca de la escritura, del tema y del mundo en general; su capacidad intelectual, emociones, sus competencias lingüística y comunicativa, así como sus propósitos y estrategias de lectura.</w:t>
      </w: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CONOCIMIENTOS PREVIOS</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El maestro debe tener siempre en cuenta los conocimientos previos de los alumnos. La activación de estos conocimientos se realiza mediante conversaciones previas sobre los contenidos de los textos que van a leer, ya que en ellas se producen intercambios de información y de opiniones que contribuyen para la comprensión de los alumnos. En la medida que los textos estén más vinculados con los conocimientos previos y con los intereses del alumnado, la construcción de significados en la lectura se facilita. Estos conocimientos se organizan en esquemas o estructuras cognoscitivas que posibilitan la interacción del lector con el escrito. La lectura provee información que activa esos esquemas, ampliándolos y favoreciendo conformación de otros esquemas que se constituirán como base para abordar textos más amplios y complejos.</w:t>
      </w:r>
    </w:p>
    <w:p w:rsidR="00861A60" w:rsidRPr="00F82941"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b/>
          <w:sz w:val="24"/>
          <w:szCs w:val="24"/>
        </w:rPr>
      </w:pPr>
      <w:r w:rsidRPr="00F82941">
        <w:rPr>
          <w:rFonts w:ascii="Verdana" w:hAnsi="Verdana"/>
          <w:b/>
          <w:sz w:val="24"/>
          <w:szCs w:val="24"/>
        </w:rPr>
        <w:lastRenderedPageBreak/>
        <w:t>ESTRATEGIAS DE LECTURA</w:t>
      </w:r>
    </w:p>
    <w:p w:rsidR="00861A60" w:rsidRPr="00F82941" w:rsidRDefault="00861A60" w:rsidP="00861A60">
      <w:pPr>
        <w:spacing w:after="0"/>
        <w:jc w:val="both"/>
        <w:rPr>
          <w:rFonts w:ascii="Verdana" w:hAnsi="Verdana"/>
          <w:b/>
          <w:sz w:val="24"/>
          <w:szCs w:val="24"/>
        </w:rPr>
      </w:pP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Los alumnos muestran capacidad para realizar predicciones, muestreos, anticipaciones y algunas inferencias sobre los textos escritos; estas estrategias son relevantes para asegurar comprensión, cuyo desarrollo debe promoverse por medio de actividad de lectura que se realicen en la escuela. </w:t>
      </w:r>
    </w:p>
    <w:p w:rsidR="00861A60"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b/>
          <w:sz w:val="24"/>
          <w:szCs w:val="24"/>
        </w:rPr>
      </w:pPr>
      <w:r w:rsidRPr="00F82941">
        <w:rPr>
          <w:rFonts w:ascii="Verdana" w:hAnsi="Verdana"/>
          <w:b/>
          <w:sz w:val="24"/>
          <w:szCs w:val="24"/>
        </w:rPr>
        <w:t>CARACTERÍSTICAS DE LAS ESTRATEGIAS DE LECTURA:</w:t>
      </w:r>
    </w:p>
    <w:p w:rsidR="00861A60" w:rsidRPr="00F82941" w:rsidRDefault="00861A60" w:rsidP="00861A60">
      <w:pPr>
        <w:spacing w:after="0"/>
        <w:jc w:val="both"/>
        <w:rPr>
          <w:rFonts w:ascii="Verdana" w:hAnsi="Verdana"/>
          <w:b/>
          <w:sz w:val="24"/>
          <w:szCs w:val="24"/>
        </w:rPr>
      </w:pPr>
    </w:p>
    <w:p w:rsidR="00861A60" w:rsidRPr="00DD60FB" w:rsidRDefault="00861A60" w:rsidP="00861A60">
      <w:pPr>
        <w:pStyle w:val="Prrafodelista"/>
        <w:numPr>
          <w:ilvl w:val="0"/>
          <w:numId w:val="5"/>
        </w:numPr>
        <w:spacing w:after="0"/>
        <w:jc w:val="both"/>
        <w:rPr>
          <w:rFonts w:ascii="Verdana" w:hAnsi="Verdana"/>
          <w:sz w:val="24"/>
          <w:szCs w:val="24"/>
        </w:rPr>
      </w:pPr>
      <w:r w:rsidRPr="00DD60FB">
        <w:rPr>
          <w:rFonts w:ascii="Verdana" w:hAnsi="Verdana"/>
          <w:b/>
          <w:sz w:val="24"/>
          <w:szCs w:val="24"/>
        </w:rPr>
        <w:t>La Predicción</w:t>
      </w:r>
      <w:r w:rsidRPr="00DD60FB">
        <w:rPr>
          <w:rFonts w:ascii="Verdana" w:hAnsi="Verdana"/>
          <w:sz w:val="24"/>
          <w:szCs w:val="24"/>
        </w:rPr>
        <w:t>: el lector imagina el contenido de un texto a partir de las características que presenta el portador que lo contiene; del título leído por él o por otra persona; de la distribución espacial del texto, o de las imágenes que lo acompañan. Por ejemplo, al observar la imagen de varias estrellas en la portada de un libro, se puede predecir que se referirá a astronomía o astrología.</w:t>
      </w:r>
    </w:p>
    <w:p w:rsidR="00861A60" w:rsidRPr="00DD60FB" w:rsidRDefault="00861A60" w:rsidP="00861A60">
      <w:pPr>
        <w:pStyle w:val="Prrafodelista"/>
        <w:spacing w:after="0"/>
        <w:ind w:left="450"/>
        <w:jc w:val="both"/>
        <w:rPr>
          <w:rFonts w:ascii="Verdana" w:hAnsi="Verdana"/>
          <w:sz w:val="24"/>
          <w:szCs w:val="24"/>
        </w:rPr>
      </w:pPr>
    </w:p>
    <w:p w:rsidR="00861A60" w:rsidRPr="001F6CBB" w:rsidRDefault="00861A60" w:rsidP="00861A60">
      <w:pPr>
        <w:pStyle w:val="Prrafodelista"/>
        <w:numPr>
          <w:ilvl w:val="0"/>
          <w:numId w:val="5"/>
        </w:numPr>
        <w:spacing w:after="0"/>
        <w:jc w:val="both"/>
        <w:rPr>
          <w:rFonts w:ascii="Verdana" w:hAnsi="Verdana"/>
          <w:sz w:val="24"/>
          <w:szCs w:val="24"/>
        </w:rPr>
      </w:pPr>
      <w:r w:rsidRPr="00DD60FB">
        <w:rPr>
          <w:rFonts w:ascii="Verdana" w:hAnsi="Verdana"/>
          <w:b/>
          <w:sz w:val="24"/>
          <w:szCs w:val="24"/>
        </w:rPr>
        <w:t>La Anticipación:</w:t>
      </w:r>
      <w:r w:rsidRPr="00DD60FB">
        <w:rPr>
          <w:rFonts w:ascii="Verdana" w:hAnsi="Verdana"/>
          <w:sz w:val="24"/>
          <w:szCs w:val="24"/>
        </w:rPr>
        <w:t xml:space="preserve"> consiste en la posibilidad de descubrir, a partir de la lectura de una palabra o de algunas letras de ésta, la palabra o letras que aparecerán a continuación. Por ejemplo, después de un artículo deberá continuar un sustantivo con el mismo género y número, o al leer el final de un renglón que dice “... y así nacieron y se </w:t>
      </w:r>
      <w:r w:rsidR="00E00683" w:rsidRPr="00DD60FB">
        <w:rPr>
          <w:rFonts w:ascii="Verdana" w:hAnsi="Verdana"/>
          <w:sz w:val="24"/>
          <w:szCs w:val="24"/>
        </w:rPr>
        <w:t>desgarro</w:t>
      </w:r>
      <w:r w:rsidRPr="00DD60FB">
        <w:rPr>
          <w:rFonts w:ascii="Verdana" w:hAnsi="Verdana"/>
          <w:sz w:val="24"/>
          <w:szCs w:val="24"/>
        </w:rPr>
        <w:t>-”, se anticipa que lo siguiente corresponderá a la palabra “desarrollaron”. La lectura de una frase como “Había una vez...” permite anticipar que se presentará un cuento.</w:t>
      </w:r>
    </w:p>
    <w:p w:rsidR="00861A60" w:rsidRPr="001F6CBB" w:rsidRDefault="00861A60" w:rsidP="00861A60">
      <w:pPr>
        <w:pStyle w:val="Prrafodelista"/>
        <w:numPr>
          <w:ilvl w:val="0"/>
          <w:numId w:val="5"/>
        </w:numPr>
        <w:spacing w:after="0"/>
        <w:jc w:val="both"/>
        <w:rPr>
          <w:rFonts w:ascii="Verdana" w:hAnsi="Verdana"/>
          <w:sz w:val="24"/>
          <w:szCs w:val="24"/>
        </w:rPr>
      </w:pPr>
      <w:r w:rsidRPr="00DD60FB">
        <w:rPr>
          <w:rFonts w:ascii="Verdana" w:hAnsi="Verdana"/>
          <w:b/>
          <w:sz w:val="24"/>
          <w:szCs w:val="24"/>
        </w:rPr>
        <w:t>La Inferencia:</w:t>
      </w:r>
      <w:r w:rsidRPr="00DD60FB">
        <w:rPr>
          <w:rFonts w:ascii="Verdana" w:hAnsi="Verdana"/>
          <w:sz w:val="24"/>
          <w:szCs w:val="24"/>
        </w:rPr>
        <w:t xml:space="preserve"> Permite completar información ausente o implícita, a partir de lo dicho en el texto. Por ejemplo, la lectura de “Eran muchos dulces y sólo quedaron dos” conduce a inferir que los dulces estaban sabrosos, por eso se los comieron y dejaron sólo dos. Conduce a distinguir el significado de una palabra dentro de un contexto. Por ejemplo, en la oración” Me encantaron las flores que me echaste”, el significado de “flores está determinado por “que me echaste”, y conduce a una interpretación en el sentido de ‘halago” o “piropo”.</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d) </w:t>
      </w:r>
      <w:r w:rsidRPr="00F82941">
        <w:rPr>
          <w:rFonts w:ascii="Verdana" w:hAnsi="Verdana"/>
          <w:b/>
          <w:sz w:val="24"/>
          <w:szCs w:val="24"/>
        </w:rPr>
        <w:t>La Confirmación y la Autocorrección:</w:t>
      </w:r>
      <w:r w:rsidRPr="00F82941">
        <w:rPr>
          <w:rFonts w:ascii="Verdana" w:hAnsi="Verdana"/>
          <w:sz w:val="24"/>
          <w:szCs w:val="24"/>
        </w:rPr>
        <w:t xml:space="preserve">   Al comenzar a leer un texto, el lector se pregunta sobre lo que puede encontrar en él. A </w:t>
      </w:r>
      <w:r w:rsidRPr="00F82941">
        <w:rPr>
          <w:rFonts w:ascii="Verdana" w:hAnsi="Verdana"/>
          <w:sz w:val="24"/>
          <w:szCs w:val="24"/>
        </w:rPr>
        <w:lastRenderedPageBreak/>
        <w:t>medida que avanza en la lectura va confirmando, modificando o rechazando las hipótesis que se formuló. Por ejemplo, si un texto dice: “La cocina estaba llena de humo” y alguien lee: “La comida estaba llena de humo”, la frase “llena de humo” puede conducirle a dudar de la lectura que hizo de la parte anterior- “la comida”-, pues el significado de “llena de humo” no es aplicable a “la comida”. Esto obliga a la relectura para obtener información congruente en sus significaciones. En este ejemplo, la estrategia se aplica a partir de un error o desacierto en la lectura.</w:t>
      </w:r>
    </w:p>
    <w:p w:rsidR="00861A60" w:rsidRPr="00F82941" w:rsidRDefault="00861A60" w:rsidP="00861A60">
      <w:pPr>
        <w:spacing w:after="0"/>
        <w:jc w:val="both"/>
        <w:rPr>
          <w:rFonts w:ascii="Verdana" w:hAnsi="Verdana"/>
          <w:sz w:val="24"/>
          <w:szCs w:val="24"/>
        </w:rPr>
      </w:pPr>
    </w:p>
    <w:p w:rsidR="00861A60" w:rsidRPr="00DD60FB" w:rsidRDefault="00861A60" w:rsidP="00861A60">
      <w:pPr>
        <w:pStyle w:val="Prrafodelista"/>
        <w:numPr>
          <w:ilvl w:val="0"/>
          <w:numId w:val="5"/>
        </w:numPr>
        <w:spacing w:after="0"/>
        <w:jc w:val="both"/>
        <w:rPr>
          <w:rFonts w:ascii="Verdana" w:hAnsi="Verdana"/>
          <w:sz w:val="24"/>
          <w:szCs w:val="24"/>
        </w:rPr>
      </w:pPr>
      <w:r w:rsidRPr="00DD60FB">
        <w:rPr>
          <w:rFonts w:ascii="Verdana" w:hAnsi="Verdana"/>
          <w:b/>
          <w:sz w:val="24"/>
          <w:szCs w:val="24"/>
        </w:rPr>
        <w:t>El muestreo:</w:t>
      </w:r>
      <w:r w:rsidRPr="00DD60FB">
        <w:rPr>
          <w:rFonts w:ascii="Verdana" w:hAnsi="Verdana"/>
          <w:sz w:val="24"/>
          <w:szCs w:val="24"/>
        </w:rPr>
        <w:t xml:space="preserve"> de toda la información que contiene un texto, el lector selecciona los indicadores que le son más útiles, de tal manera que su atención no se sobrecarga de información innecesaria. Esta selección se basa tanto en las características físicas del texto (tipografía, distribución espacial, ilustraciones) como en los intereses con los que el lector se aproxima al mismo. Así, el lector no tiene que procesar toda la información que recibe, y muestrea de acuerdo con lo que busca o espera. Por otro lado, el muestreo permite construir hipótesis sobre el contenido del texto, que se confirmarán o no y que permitirán, a su vez, hacer nuevas predicciones.</w:t>
      </w:r>
    </w:p>
    <w:p w:rsidR="00861A60" w:rsidRPr="00DD60FB" w:rsidRDefault="00861A60" w:rsidP="00861A60">
      <w:pPr>
        <w:pStyle w:val="Prrafodelista"/>
        <w:spacing w:after="0"/>
        <w:ind w:left="450"/>
        <w:jc w:val="both"/>
        <w:rPr>
          <w:rFonts w:ascii="Verdana" w:hAnsi="Verdana"/>
          <w:sz w:val="24"/>
          <w:szCs w:val="24"/>
        </w:rPr>
      </w:pPr>
    </w:p>
    <w:p w:rsidR="00861A60" w:rsidRPr="00F82941" w:rsidRDefault="00861A60" w:rsidP="00861A60">
      <w:pPr>
        <w:spacing w:after="0"/>
        <w:jc w:val="both"/>
        <w:rPr>
          <w:rFonts w:ascii="Verdana" w:hAnsi="Verdana"/>
          <w:b/>
          <w:sz w:val="24"/>
          <w:szCs w:val="24"/>
        </w:rPr>
      </w:pPr>
      <w:r w:rsidRPr="00F82941">
        <w:rPr>
          <w:rFonts w:ascii="Verdana" w:hAnsi="Verdana"/>
          <w:b/>
          <w:sz w:val="24"/>
          <w:szCs w:val="24"/>
        </w:rPr>
        <w:t xml:space="preserve"> El lector debe atender a los siguientes aspectos del texto durante la lectura: </w:t>
      </w: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La forma gráfica, la tipografía, la extensión y la distribución espacial del texto; los títulos y subtítulos, entre otros. </w:t>
      </w:r>
    </w:p>
    <w:p w:rsidR="00861A60" w:rsidRPr="00F82941"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sz w:val="24"/>
          <w:szCs w:val="24"/>
        </w:rPr>
      </w:pPr>
      <w:r w:rsidRPr="00F82941">
        <w:rPr>
          <w:rFonts w:ascii="Verdana" w:hAnsi="Verdana"/>
          <w:sz w:val="24"/>
          <w:szCs w:val="24"/>
        </w:rPr>
        <w:t>• El tema, la coherencia y la cohesión en su desarrollo.</w:t>
      </w:r>
    </w:p>
    <w:p w:rsidR="00861A60" w:rsidRPr="00F82941"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 El sistema de escritura, las letras y sus secuencias, la segmentación, la ortografía y la puntuación. </w:t>
      </w:r>
    </w:p>
    <w:p w:rsidR="00861A60" w:rsidRPr="00F82941" w:rsidRDefault="00861A60" w:rsidP="00861A60">
      <w:pPr>
        <w:spacing w:after="0"/>
        <w:jc w:val="both"/>
        <w:rPr>
          <w:rFonts w:ascii="Verdana" w:hAnsi="Verdana"/>
          <w:sz w:val="24"/>
          <w:szCs w:val="24"/>
        </w:rPr>
      </w:pPr>
    </w:p>
    <w:p w:rsidR="00861A60" w:rsidRDefault="00861A60" w:rsidP="00861A60">
      <w:pPr>
        <w:spacing w:after="0"/>
        <w:jc w:val="both"/>
        <w:rPr>
          <w:rFonts w:ascii="Verdana" w:hAnsi="Verdana"/>
          <w:sz w:val="24"/>
          <w:szCs w:val="24"/>
        </w:rPr>
      </w:pPr>
      <w:r w:rsidRPr="00F82941">
        <w:rPr>
          <w:rFonts w:ascii="Verdana" w:hAnsi="Verdana"/>
          <w:sz w:val="24"/>
          <w:szCs w:val="24"/>
        </w:rPr>
        <w:t xml:space="preserve">• La organización o estructura textual, de acuerdo con las tramas y funciones del lenguaje (tipos de texto). </w:t>
      </w:r>
    </w:p>
    <w:p w:rsidR="00861A60" w:rsidRPr="00F82941" w:rsidRDefault="00861A60" w:rsidP="00861A60">
      <w:pPr>
        <w:spacing w:after="0"/>
        <w:jc w:val="both"/>
        <w:rPr>
          <w:rFonts w:ascii="Verdana" w:hAnsi="Verdana"/>
          <w:sz w:val="24"/>
          <w:szCs w:val="24"/>
        </w:rPr>
      </w:pPr>
    </w:p>
    <w:p w:rsidR="00861A60" w:rsidRPr="00F82941" w:rsidRDefault="00861A60" w:rsidP="00861A60">
      <w:pPr>
        <w:spacing w:after="0"/>
        <w:jc w:val="both"/>
        <w:rPr>
          <w:rFonts w:ascii="Verdana" w:hAnsi="Verdana"/>
          <w:sz w:val="24"/>
          <w:szCs w:val="24"/>
        </w:rPr>
      </w:pPr>
      <w:r w:rsidRPr="00F82941">
        <w:rPr>
          <w:rFonts w:ascii="Verdana" w:hAnsi="Verdana"/>
          <w:sz w:val="24"/>
          <w:szCs w:val="24"/>
        </w:rPr>
        <w:t xml:space="preserve"> A medida que los alumnos se desarrollan como lectores, identifican e incorporan de manera progresiva estas características del texto, las cuales aportan datos útiles para la construcción de los significados al leer.</w:t>
      </w:r>
    </w:p>
    <w:p w:rsidR="00861A60" w:rsidRDefault="00861A60" w:rsidP="00E22B09">
      <w:pPr>
        <w:jc w:val="both"/>
        <w:rPr>
          <w:rFonts w:ascii="Verdana" w:hAnsi="Verdana" w:cs="Arial"/>
          <w:sz w:val="24"/>
          <w:szCs w:val="24"/>
        </w:rPr>
      </w:pPr>
      <w:r w:rsidRPr="002551DF">
        <w:rPr>
          <w:rFonts w:ascii="Verdana" w:hAnsi="Verdana" w:cs="Arial"/>
          <w:sz w:val="24"/>
          <w:szCs w:val="24"/>
        </w:rPr>
        <w:lastRenderedPageBreak/>
        <w:t>De acuerdo  a lo anterior llegue a la conclusión  que el español en la educación es muy importante ya que nos ayuda mucho en nuestro aprendizaje partiendo del enfoque comunicativo que nos ayuda en la convivencia de los humanos de formar que se relacionen con los demás,</w:t>
      </w:r>
      <w:r w:rsidR="002551DF" w:rsidRPr="002551DF">
        <w:rPr>
          <w:rFonts w:ascii="Verdana" w:hAnsi="Verdana" w:cs="Arial"/>
          <w:sz w:val="24"/>
          <w:szCs w:val="24"/>
        </w:rPr>
        <w:t xml:space="preserve"> por lo cual considero que la relevancia es indispensable para que el alumno adquiera las herramientas  necesarias, las habilidades concretas y precisas para mantener y promover una comunicación asertiva, funcional, correcta, tanto de manera escrita por que el e</w:t>
      </w:r>
      <w:r w:rsidR="002551DF" w:rsidRPr="002551DF">
        <w:rPr>
          <w:rFonts w:ascii="Verdana" w:hAnsi="Verdana"/>
          <w:sz w:val="24"/>
          <w:szCs w:val="24"/>
        </w:rPr>
        <w:t>nfoque comunicativo en la enseñanza pretende el mejoramiento de las competencias para la comprensión y producción de mensajes tanto orales  escritos</w:t>
      </w:r>
      <w:r w:rsidR="002551DF" w:rsidRPr="002551DF">
        <w:rPr>
          <w:rFonts w:ascii="Verdana" w:hAnsi="Verdana" w:cs="Arial"/>
          <w:sz w:val="24"/>
          <w:szCs w:val="24"/>
        </w:rPr>
        <w:t xml:space="preserve"> y verbal. </w:t>
      </w:r>
    </w:p>
    <w:p w:rsidR="00327172" w:rsidRDefault="00327172" w:rsidP="00E22B09">
      <w:pPr>
        <w:jc w:val="both"/>
        <w:rPr>
          <w:rFonts w:ascii="Verdana" w:hAnsi="Verdana"/>
          <w:sz w:val="24"/>
          <w:szCs w:val="24"/>
        </w:rPr>
      </w:pPr>
      <w:r w:rsidRPr="00F82941">
        <w:rPr>
          <w:rFonts w:ascii="Verdana" w:hAnsi="Verdana"/>
          <w:sz w:val="24"/>
          <w:szCs w:val="24"/>
        </w:rPr>
        <w:t xml:space="preserve">El enfoque comunicativo y funcional </w:t>
      </w:r>
      <w:r>
        <w:rPr>
          <w:rFonts w:ascii="Verdana" w:hAnsi="Verdana"/>
          <w:sz w:val="24"/>
          <w:szCs w:val="24"/>
        </w:rPr>
        <w:t xml:space="preserve">nos dice que se debe </w:t>
      </w:r>
      <w:r w:rsidRPr="00F82941">
        <w:rPr>
          <w:rFonts w:ascii="Verdana" w:hAnsi="Verdana"/>
          <w:sz w:val="24"/>
          <w:szCs w:val="24"/>
        </w:rPr>
        <w:t>aprende a hablar, a leer y escribir haciéndolo. Por tanto, es necesario que permitamos que los alumnos hablen, se escuchen entre ellos, lean y escriban sobre temas importantes e interesantes, sepan que son escuchados y que sus texto</w:t>
      </w:r>
      <w:r>
        <w:rPr>
          <w:rFonts w:ascii="Verdana" w:hAnsi="Verdana"/>
          <w:sz w:val="24"/>
          <w:szCs w:val="24"/>
        </w:rPr>
        <w:t xml:space="preserve">s son leídos por otras personas para que </w:t>
      </w:r>
      <w:r w:rsidR="00E00683">
        <w:rPr>
          <w:rFonts w:ascii="Verdana" w:hAnsi="Verdana"/>
          <w:sz w:val="24"/>
          <w:szCs w:val="24"/>
        </w:rPr>
        <w:t>así</w:t>
      </w:r>
      <w:r>
        <w:rPr>
          <w:rFonts w:ascii="Verdana" w:hAnsi="Verdana"/>
          <w:sz w:val="24"/>
          <w:szCs w:val="24"/>
        </w:rPr>
        <w:t xml:space="preserve"> el alumnos valla desarro</w:t>
      </w:r>
      <w:r w:rsidR="0074669D">
        <w:rPr>
          <w:rFonts w:ascii="Verdana" w:hAnsi="Verdana"/>
          <w:sz w:val="24"/>
          <w:szCs w:val="24"/>
        </w:rPr>
        <w:t xml:space="preserve">llando sus habilidades en su lenguaje comunicativo,  y así mismo el alumno sea capacitado en el análisis de comprensión y producción de mensajes orales y escrito , el mensaje oral  se refiere a que el alumno en comprensión escuche y escriba , y en la lectura en producción  la lengua oral eses el habla  y en la escrita , es escritura </w:t>
      </w:r>
      <w:r w:rsidR="00CF64EB">
        <w:rPr>
          <w:rFonts w:ascii="Verdana" w:hAnsi="Verdana"/>
          <w:sz w:val="24"/>
          <w:szCs w:val="24"/>
        </w:rPr>
        <w:t>así</w:t>
      </w:r>
      <w:r w:rsidR="0074669D">
        <w:rPr>
          <w:rFonts w:ascii="Verdana" w:hAnsi="Verdana"/>
          <w:sz w:val="24"/>
          <w:szCs w:val="24"/>
        </w:rPr>
        <w:t xml:space="preserve"> mismo , la  función de la escuela es que ayuden a sus alumnos en las distintas situaciones comunicativas  en las cuales el alumno </w:t>
      </w:r>
      <w:r w:rsidR="00CF64EB">
        <w:rPr>
          <w:rFonts w:ascii="Verdana" w:hAnsi="Verdana"/>
          <w:sz w:val="24"/>
          <w:szCs w:val="24"/>
        </w:rPr>
        <w:t xml:space="preserve">las reflexione y pueda enfrentarlas </w:t>
      </w:r>
      <w:r w:rsidR="0074669D">
        <w:rPr>
          <w:rFonts w:ascii="Verdana" w:hAnsi="Verdana"/>
          <w:sz w:val="24"/>
          <w:szCs w:val="24"/>
        </w:rPr>
        <w:t xml:space="preserve"> en su vida diaria, </w:t>
      </w:r>
      <w:r w:rsidR="00CF64EB">
        <w:rPr>
          <w:rFonts w:ascii="Verdana" w:hAnsi="Verdana"/>
          <w:sz w:val="24"/>
          <w:szCs w:val="24"/>
        </w:rPr>
        <w:t xml:space="preserve">de tal manera que el  maestro  debe  ubicar los distintos grupos sociales en el uso de la lengua , así que el maestro debe generar en el aula un ambiente agradable y respetuoso con  los alumnos </w:t>
      </w:r>
      <w:r w:rsidR="00F666EE">
        <w:rPr>
          <w:rFonts w:ascii="Verdana" w:hAnsi="Verdana"/>
          <w:sz w:val="24"/>
          <w:szCs w:val="24"/>
        </w:rPr>
        <w:t>provenientes d</w:t>
      </w:r>
      <w:r w:rsidR="00CF64EB">
        <w:rPr>
          <w:rFonts w:ascii="Verdana" w:hAnsi="Verdana"/>
          <w:sz w:val="24"/>
          <w:szCs w:val="24"/>
        </w:rPr>
        <w:t xml:space="preserve">e diferentes regiones y estados sociales , y  ya por último el </w:t>
      </w:r>
      <w:r w:rsidR="00CF64EB" w:rsidRPr="00F82941">
        <w:rPr>
          <w:rFonts w:ascii="Verdana" w:hAnsi="Verdana"/>
          <w:sz w:val="24"/>
          <w:szCs w:val="24"/>
        </w:rPr>
        <w:t>maestros deben propiciar la reflexión sobre esta situaci</w:t>
      </w:r>
      <w:r w:rsidR="00CF64EB">
        <w:rPr>
          <w:rFonts w:ascii="Verdana" w:hAnsi="Verdana"/>
          <w:sz w:val="24"/>
          <w:szCs w:val="24"/>
        </w:rPr>
        <w:t>ón cultural y la</w:t>
      </w:r>
      <w:r w:rsidR="00CF64EB" w:rsidRPr="00F82941">
        <w:rPr>
          <w:rFonts w:ascii="Verdana" w:hAnsi="Verdana"/>
          <w:sz w:val="24"/>
          <w:szCs w:val="24"/>
        </w:rPr>
        <w:t xml:space="preserve">s </w:t>
      </w:r>
      <w:r w:rsidR="00CF64EB">
        <w:rPr>
          <w:rFonts w:ascii="Verdana" w:hAnsi="Verdana"/>
          <w:sz w:val="24"/>
          <w:szCs w:val="24"/>
        </w:rPr>
        <w:t xml:space="preserve">diferentes </w:t>
      </w:r>
      <w:r w:rsidR="00CF64EB" w:rsidRPr="00F82941">
        <w:rPr>
          <w:rFonts w:ascii="Verdana" w:hAnsi="Verdana"/>
          <w:sz w:val="24"/>
          <w:szCs w:val="24"/>
        </w:rPr>
        <w:t>lenguas que</w:t>
      </w:r>
      <w:r w:rsidR="00F666EE">
        <w:rPr>
          <w:rFonts w:ascii="Verdana" w:hAnsi="Verdana"/>
          <w:sz w:val="24"/>
          <w:szCs w:val="24"/>
        </w:rPr>
        <w:t xml:space="preserve"> se han integrado al español, ya que todos somos  lectores </w:t>
      </w:r>
      <w:r w:rsidR="00E00683">
        <w:rPr>
          <w:rFonts w:ascii="Verdana" w:hAnsi="Verdana"/>
          <w:sz w:val="24"/>
          <w:szCs w:val="24"/>
        </w:rPr>
        <w:t xml:space="preserve">y debemos cumplir con varias características como lo son la forma gráfica ,tener conocimiento sobre el tema  y  sobre todo el tema debe tener una coherencia para así poder aplicar las formas de escritura, para que el maestro obtenga la </w:t>
      </w:r>
      <w:r w:rsidR="00E00683" w:rsidRPr="00F82941">
        <w:rPr>
          <w:rFonts w:ascii="Verdana" w:hAnsi="Verdana"/>
          <w:sz w:val="24"/>
          <w:szCs w:val="24"/>
        </w:rPr>
        <w:t>organización o estructura textual</w:t>
      </w:r>
      <w:r w:rsidR="00E00683">
        <w:rPr>
          <w:rFonts w:ascii="Verdana" w:hAnsi="Verdana"/>
          <w:sz w:val="24"/>
          <w:szCs w:val="24"/>
        </w:rPr>
        <w:t xml:space="preserve"> que </w:t>
      </w:r>
      <w:proofErr w:type="spellStart"/>
      <w:r w:rsidR="00E00683">
        <w:rPr>
          <w:rFonts w:ascii="Verdana" w:hAnsi="Verdana"/>
          <w:sz w:val="24"/>
          <w:szCs w:val="24"/>
        </w:rPr>
        <w:t>dese</w:t>
      </w:r>
      <w:proofErr w:type="spellEnd"/>
      <w:r w:rsidR="00E00683">
        <w:rPr>
          <w:rFonts w:ascii="Verdana" w:hAnsi="Verdana"/>
          <w:sz w:val="24"/>
          <w:szCs w:val="24"/>
        </w:rPr>
        <w:t>.</w:t>
      </w:r>
    </w:p>
    <w:p w:rsidR="00AC2EB4" w:rsidRDefault="00AC2EB4" w:rsidP="00E22B09">
      <w:pPr>
        <w:jc w:val="both"/>
        <w:rPr>
          <w:rFonts w:ascii="Verdana" w:hAnsi="Verdana"/>
          <w:sz w:val="24"/>
          <w:szCs w:val="24"/>
        </w:rPr>
      </w:pPr>
      <w:r>
        <w:rPr>
          <w:rFonts w:ascii="Verdana" w:hAnsi="Verdana"/>
          <w:sz w:val="24"/>
          <w:szCs w:val="24"/>
        </w:rPr>
        <w:t>REFERENCIAS BIBLIOGRAFICAS:</w:t>
      </w:r>
    </w:p>
    <w:p w:rsidR="00317172" w:rsidRPr="00AC2EB4" w:rsidRDefault="00AC2EB4" w:rsidP="00AC2EB4">
      <w:pPr>
        <w:rPr>
          <w:rFonts w:ascii="Verdana" w:hAnsi="Verdana"/>
          <w:sz w:val="16"/>
          <w:szCs w:val="24"/>
        </w:rPr>
      </w:pPr>
      <w:r w:rsidRPr="00AC2EB4">
        <w:rPr>
          <w:sz w:val="14"/>
        </w:rPr>
        <w:t xml:space="preserve">EL ENFOQUE DE LA ENSEÑANZA DEL ESPAÑOL.ESTRAIDO </w:t>
      </w:r>
      <w:proofErr w:type="gramStart"/>
      <w:r w:rsidRPr="00AC2EB4">
        <w:rPr>
          <w:sz w:val="14"/>
        </w:rPr>
        <w:t>DESDE :</w:t>
      </w:r>
      <w:proofErr w:type="gramEnd"/>
      <w:r w:rsidRPr="00AC2EB4">
        <w:rPr>
          <w:sz w:val="14"/>
        </w:rPr>
        <w:t xml:space="preserve"> </w:t>
      </w:r>
      <w:r w:rsidRPr="00AC2EB4">
        <w:rPr>
          <w:rFonts w:ascii="Verdana" w:hAnsi="Verdana"/>
          <w:sz w:val="16"/>
          <w:szCs w:val="24"/>
        </w:rPr>
        <w:t>http://eib.sep.gob.mx/ievaluacion/pdf/ESPA%C3%91OL%201/Espa%C3%B1ol%20L1%201%20-%20Gu%C3%ADa%20del%20Asesor.pdf</w:t>
      </w:r>
    </w:p>
    <w:sectPr w:rsidR="00317172" w:rsidRPr="00AC2EB4" w:rsidSect="006D35DB">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B4" w:rsidRDefault="00AC2EB4" w:rsidP="00AC2EB4">
      <w:pPr>
        <w:spacing w:after="0" w:line="240" w:lineRule="auto"/>
      </w:pPr>
      <w:r>
        <w:separator/>
      </w:r>
    </w:p>
  </w:endnote>
  <w:endnote w:type="continuationSeparator" w:id="1">
    <w:p w:rsidR="00AC2EB4" w:rsidRDefault="00AC2EB4" w:rsidP="00AC2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B4" w:rsidRDefault="00AC2EB4" w:rsidP="00AC2EB4">
      <w:pPr>
        <w:spacing w:after="0" w:line="240" w:lineRule="auto"/>
      </w:pPr>
      <w:r>
        <w:separator/>
      </w:r>
    </w:p>
  </w:footnote>
  <w:footnote w:type="continuationSeparator" w:id="1">
    <w:p w:rsidR="00AC2EB4" w:rsidRDefault="00AC2EB4" w:rsidP="00AC2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33FE"/>
    <w:multiLevelType w:val="hybridMultilevel"/>
    <w:tmpl w:val="AA3AD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BBA213E"/>
    <w:multiLevelType w:val="hybridMultilevel"/>
    <w:tmpl w:val="DABAAB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4B66551C"/>
    <w:multiLevelType w:val="hybridMultilevel"/>
    <w:tmpl w:val="F8464E3A"/>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nsid w:val="546E53AE"/>
    <w:multiLevelType w:val="hybridMultilevel"/>
    <w:tmpl w:val="C298DE58"/>
    <w:lvl w:ilvl="0" w:tplc="B538C478">
      <w:start w:val="1"/>
      <w:numFmt w:val="lowerLetter"/>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4">
    <w:nsid w:val="5DC21F8A"/>
    <w:multiLevelType w:val="hybridMultilevel"/>
    <w:tmpl w:val="6A18A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E78C3"/>
    <w:rsid w:val="000934AF"/>
    <w:rsid w:val="00133C89"/>
    <w:rsid w:val="00166C2C"/>
    <w:rsid w:val="002551DF"/>
    <w:rsid w:val="00317172"/>
    <w:rsid w:val="00327172"/>
    <w:rsid w:val="00446AA9"/>
    <w:rsid w:val="005F0070"/>
    <w:rsid w:val="006127B6"/>
    <w:rsid w:val="006D35DB"/>
    <w:rsid w:val="0074669D"/>
    <w:rsid w:val="0078214D"/>
    <w:rsid w:val="007B3400"/>
    <w:rsid w:val="00861A60"/>
    <w:rsid w:val="009A1077"/>
    <w:rsid w:val="00A3572A"/>
    <w:rsid w:val="00A721DC"/>
    <w:rsid w:val="00AB5DFC"/>
    <w:rsid w:val="00AC2EB4"/>
    <w:rsid w:val="00B96192"/>
    <w:rsid w:val="00BF3047"/>
    <w:rsid w:val="00C21E5B"/>
    <w:rsid w:val="00CF64EB"/>
    <w:rsid w:val="00E00683"/>
    <w:rsid w:val="00E22B09"/>
    <w:rsid w:val="00EE78C3"/>
    <w:rsid w:val="00F66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70"/>
  </w:style>
  <w:style w:type="paragraph" w:styleId="Ttulo1">
    <w:name w:val="heading 1"/>
    <w:basedOn w:val="Default"/>
    <w:next w:val="Default"/>
    <w:link w:val="Ttulo1Car"/>
    <w:uiPriority w:val="99"/>
    <w:qFormat/>
    <w:rsid w:val="00A721DC"/>
    <w:pPr>
      <w:outlineLvl w:val="0"/>
    </w:pPr>
    <w:rPr>
      <w:color w:val="auto"/>
    </w:rPr>
  </w:style>
  <w:style w:type="paragraph" w:styleId="Ttulo2">
    <w:name w:val="heading 2"/>
    <w:basedOn w:val="Normal"/>
    <w:next w:val="Normal"/>
    <w:link w:val="Ttulo2Car"/>
    <w:uiPriority w:val="9"/>
    <w:unhideWhenUsed/>
    <w:qFormat/>
    <w:rsid w:val="00166C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34AF"/>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Default"/>
    <w:next w:val="Default"/>
    <w:link w:val="Sangra2detindependienteCar"/>
    <w:uiPriority w:val="99"/>
    <w:rsid w:val="000934AF"/>
    <w:rPr>
      <w:color w:val="auto"/>
    </w:rPr>
  </w:style>
  <w:style w:type="character" w:customStyle="1" w:styleId="Sangra2detindependienteCar">
    <w:name w:val="Sangría 2 de t. independiente Car"/>
    <w:basedOn w:val="Fuentedeprrafopredeter"/>
    <w:link w:val="Sangra2detindependiente"/>
    <w:uiPriority w:val="99"/>
    <w:rsid w:val="000934AF"/>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6D3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5DB"/>
    <w:rPr>
      <w:rFonts w:ascii="Tahoma" w:hAnsi="Tahoma" w:cs="Tahoma"/>
      <w:sz w:val="16"/>
      <w:szCs w:val="16"/>
    </w:rPr>
  </w:style>
  <w:style w:type="character" w:customStyle="1" w:styleId="Ttulo1Car">
    <w:name w:val="Título 1 Car"/>
    <w:basedOn w:val="Fuentedeprrafopredeter"/>
    <w:link w:val="Ttulo1"/>
    <w:uiPriority w:val="99"/>
    <w:rsid w:val="00A721DC"/>
    <w:rPr>
      <w:rFonts w:ascii="Times New Roman" w:hAnsi="Times New Roman" w:cs="Times New Roman"/>
      <w:sz w:val="24"/>
      <w:szCs w:val="24"/>
    </w:rPr>
  </w:style>
  <w:style w:type="character" w:customStyle="1" w:styleId="Ttulo2Car">
    <w:name w:val="Título 2 Car"/>
    <w:basedOn w:val="Fuentedeprrafopredeter"/>
    <w:link w:val="Ttulo2"/>
    <w:uiPriority w:val="9"/>
    <w:rsid w:val="00166C2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46AA9"/>
    <w:pPr>
      <w:ind w:left="720"/>
      <w:contextualSpacing/>
    </w:pPr>
  </w:style>
  <w:style w:type="character" w:styleId="Hipervnculo">
    <w:name w:val="Hyperlink"/>
    <w:basedOn w:val="Fuentedeprrafopredeter"/>
    <w:uiPriority w:val="99"/>
    <w:unhideWhenUsed/>
    <w:rsid w:val="00AC2EB4"/>
    <w:rPr>
      <w:color w:val="0000FF" w:themeColor="hyperlink"/>
      <w:u w:val="single"/>
    </w:rPr>
  </w:style>
  <w:style w:type="paragraph" w:styleId="Encabezado">
    <w:name w:val="header"/>
    <w:basedOn w:val="Normal"/>
    <w:link w:val="EncabezadoCar"/>
    <w:uiPriority w:val="99"/>
    <w:semiHidden/>
    <w:unhideWhenUsed/>
    <w:rsid w:val="00AC2E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C2EB4"/>
  </w:style>
  <w:style w:type="paragraph" w:styleId="Piedepgina">
    <w:name w:val="footer"/>
    <w:basedOn w:val="Normal"/>
    <w:link w:val="PiedepginaCar"/>
    <w:uiPriority w:val="99"/>
    <w:semiHidden/>
    <w:unhideWhenUsed/>
    <w:rsid w:val="00AC2E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C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Default"/>
    <w:next w:val="Default"/>
    <w:link w:val="Ttulo1Car"/>
    <w:uiPriority w:val="99"/>
    <w:qFormat/>
    <w:rsid w:val="00A721DC"/>
    <w:pPr>
      <w:outlineLvl w:val="0"/>
    </w:pPr>
    <w:rPr>
      <w:color w:val="auto"/>
    </w:rPr>
  </w:style>
  <w:style w:type="paragraph" w:styleId="Ttulo2">
    <w:name w:val="heading 2"/>
    <w:basedOn w:val="Normal"/>
    <w:next w:val="Normal"/>
    <w:link w:val="Ttulo2Car"/>
    <w:uiPriority w:val="9"/>
    <w:unhideWhenUsed/>
    <w:qFormat/>
    <w:rsid w:val="00166C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34AF"/>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Default"/>
    <w:next w:val="Default"/>
    <w:link w:val="Sangra2detindependienteCar"/>
    <w:uiPriority w:val="99"/>
    <w:rsid w:val="000934AF"/>
    <w:rPr>
      <w:color w:val="auto"/>
    </w:rPr>
  </w:style>
  <w:style w:type="character" w:customStyle="1" w:styleId="Sangra2detindependienteCar">
    <w:name w:val="Sangría 2 de t. independiente Car"/>
    <w:basedOn w:val="Fuentedeprrafopredeter"/>
    <w:link w:val="Sangra2detindependiente"/>
    <w:uiPriority w:val="99"/>
    <w:rsid w:val="000934AF"/>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6D3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5DB"/>
    <w:rPr>
      <w:rFonts w:ascii="Tahoma" w:hAnsi="Tahoma" w:cs="Tahoma"/>
      <w:sz w:val="16"/>
      <w:szCs w:val="16"/>
    </w:rPr>
  </w:style>
  <w:style w:type="character" w:customStyle="1" w:styleId="Ttulo1Car">
    <w:name w:val="Título 1 Car"/>
    <w:basedOn w:val="Fuentedeprrafopredeter"/>
    <w:link w:val="Ttulo1"/>
    <w:uiPriority w:val="99"/>
    <w:rsid w:val="00A721DC"/>
    <w:rPr>
      <w:rFonts w:ascii="Times New Roman" w:hAnsi="Times New Roman" w:cs="Times New Roman"/>
      <w:sz w:val="24"/>
      <w:szCs w:val="24"/>
    </w:rPr>
  </w:style>
  <w:style w:type="character" w:customStyle="1" w:styleId="Ttulo2Car">
    <w:name w:val="Título 2 Car"/>
    <w:basedOn w:val="Fuentedeprrafopredeter"/>
    <w:link w:val="Ttulo2"/>
    <w:uiPriority w:val="9"/>
    <w:rsid w:val="00166C2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46A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12</Pages>
  <Words>3891</Words>
  <Characters>21405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Invitado</cp:lastModifiedBy>
  <cp:revision>6</cp:revision>
  <dcterms:created xsi:type="dcterms:W3CDTF">2016-03-16T02:42:00Z</dcterms:created>
  <dcterms:modified xsi:type="dcterms:W3CDTF">2016-06-10T15:51:00Z</dcterms:modified>
</cp:coreProperties>
</file>